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КОМИТЕТ ПО ОБРАЗОВАНИЮ АДМИНИСТРАЦИИ ГОРОДА МУРМАНСКА</w:t>
      </w:r>
    </w:p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муниципальное  бюджетное общеобразовательное учреждение города Мурманска</w:t>
      </w:r>
    </w:p>
    <w:p w:rsidR="00907059" w:rsidRPr="00D31844" w:rsidRDefault="00265AEE" w:rsidP="009070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907059" w:rsidRPr="00D31844">
        <w:rPr>
          <w:b/>
        </w:rPr>
        <w:t>ГИМНАЗИЯ № 1</w:t>
      </w:r>
      <w:r>
        <w:rPr>
          <w:b/>
        </w:rPr>
        <w:t>»</w:t>
      </w:r>
    </w:p>
    <w:p w:rsidR="00907059" w:rsidRPr="00D31844" w:rsidRDefault="00907059" w:rsidP="00907059">
      <w:pPr>
        <w:jc w:val="center"/>
        <w:rPr>
          <w:b/>
        </w:rPr>
      </w:pPr>
    </w:p>
    <w:p w:rsidR="00907059" w:rsidRPr="00D31844" w:rsidRDefault="00907059" w:rsidP="00907059">
      <w:pPr>
        <w:jc w:val="center"/>
        <w:rPr>
          <w:b/>
        </w:rPr>
      </w:pPr>
    </w:p>
    <w:p w:rsidR="00907059" w:rsidRDefault="00907059" w:rsidP="00907059">
      <w:pPr>
        <w:jc w:val="center"/>
        <w:rPr>
          <w:b/>
          <w:sz w:val="28"/>
          <w:szCs w:val="28"/>
        </w:rPr>
      </w:pPr>
      <w:r w:rsidRPr="00D31844">
        <w:rPr>
          <w:b/>
          <w:sz w:val="28"/>
          <w:szCs w:val="28"/>
        </w:rPr>
        <w:t>ПРИКАЗ</w:t>
      </w:r>
    </w:p>
    <w:p w:rsidR="0055625F" w:rsidRPr="00D31844" w:rsidRDefault="0055625F" w:rsidP="00907059">
      <w:pPr>
        <w:jc w:val="center"/>
        <w:rPr>
          <w:b/>
          <w:sz w:val="28"/>
          <w:szCs w:val="28"/>
        </w:rPr>
      </w:pPr>
    </w:p>
    <w:p w:rsidR="00907059" w:rsidRPr="0012187F" w:rsidRDefault="00907059" w:rsidP="00907059">
      <w:pPr>
        <w:jc w:val="both"/>
      </w:pPr>
    </w:p>
    <w:p w:rsidR="00907059" w:rsidRDefault="00581A0F" w:rsidP="00907059">
      <w:pPr>
        <w:jc w:val="both"/>
        <w:rPr>
          <w:b/>
        </w:rPr>
      </w:pPr>
      <w:r>
        <w:rPr>
          <w:b/>
        </w:rPr>
        <w:t>о</w:t>
      </w:r>
      <w:r w:rsidR="00CF0295">
        <w:rPr>
          <w:b/>
        </w:rPr>
        <w:t>т 07.12</w:t>
      </w:r>
      <w:r w:rsidR="00265AEE" w:rsidRPr="00265AEE">
        <w:rPr>
          <w:b/>
        </w:rPr>
        <w:t>.201</w:t>
      </w:r>
      <w:r w:rsidR="00A73A0D">
        <w:rPr>
          <w:b/>
        </w:rPr>
        <w:t>9</w:t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265AEE">
        <w:rPr>
          <w:b/>
        </w:rPr>
        <w:tab/>
        <w:t xml:space="preserve">          </w:t>
      </w:r>
      <w:r w:rsidR="00907059" w:rsidRPr="00265AEE">
        <w:rPr>
          <w:b/>
        </w:rPr>
        <w:tab/>
      </w:r>
      <w:r w:rsidR="00AF3333" w:rsidRPr="00265AEE">
        <w:rPr>
          <w:b/>
        </w:rPr>
        <w:t xml:space="preserve">                                    </w:t>
      </w:r>
      <w:r w:rsidR="0055625F">
        <w:rPr>
          <w:b/>
        </w:rPr>
        <w:t xml:space="preserve">     </w:t>
      </w:r>
      <w:r w:rsidR="0055625F">
        <w:rPr>
          <w:b/>
        </w:rPr>
        <w:tab/>
      </w:r>
      <w:r w:rsidR="00AF3333" w:rsidRPr="00265AEE">
        <w:rPr>
          <w:b/>
        </w:rPr>
        <w:t xml:space="preserve">      </w:t>
      </w:r>
      <w:r w:rsidR="00907059" w:rsidRPr="00265AEE">
        <w:rPr>
          <w:b/>
        </w:rPr>
        <w:t xml:space="preserve">№ </w:t>
      </w:r>
      <w:r w:rsidR="00CF0295">
        <w:rPr>
          <w:b/>
        </w:rPr>
        <w:t>564</w:t>
      </w:r>
    </w:p>
    <w:p w:rsidR="0055625F" w:rsidRPr="00265AEE" w:rsidRDefault="0055625F" w:rsidP="00907059">
      <w:pPr>
        <w:jc w:val="both"/>
        <w:rPr>
          <w:b/>
        </w:rPr>
      </w:pPr>
    </w:p>
    <w:p w:rsidR="00907059" w:rsidRPr="001E4CD6" w:rsidRDefault="00907059" w:rsidP="001E4CD6">
      <w:r w:rsidRPr="001E4CD6">
        <w:t xml:space="preserve">Об утверждении плана мероприятий </w:t>
      </w:r>
    </w:p>
    <w:p w:rsidR="001E4CD6" w:rsidRPr="001E4CD6" w:rsidRDefault="001E4CD6" w:rsidP="001E4CD6">
      <w:r w:rsidRPr="001E4CD6">
        <w:t xml:space="preserve">по реализации Комплекса мер, </w:t>
      </w:r>
    </w:p>
    <w:p w:rsidR="00907059" w:rsidRPr="001E4CD6" w:rsidRDefault="001E4CD6" w:rsidP="001E4CD6">
      <w:proofErr w:type="gramStart"/>
      <w:r w:rsidRPr="001E4CD6">
        <w:t>направленных</w:t>
      </w:r>
      <w:proofErr w:type="gramEnd"/>
      <w:r w:rsidRPr="001E4CD6">
        <w:t xml:space="preserve"> на развитие детского туризма,</w:t>
      </w:r>
    </w:p>
    <w:p w:rsidR="001E4CD6" w:rsidRPr="001E4CD6" w:rsidRDefault="001E4CD6" w:rsidP="001E4CD6">
      <w:r w:rsidRPr="001E4CD6">
        <w:t>на 2019-2021 годы</w:t>
      </w:r>
    </w:p>
    <w:p w:rsidR="001E4CD6" w:rsidRPr="00711617" w:rsidRDefault="001E4CD6" w:rsidP="00907059">
      <w:pPr>
        <w:jc w:val="both"/>
        <w:rPr>
          <w:sz w:val="22"/>
          <w:szCs w:val="22"/>
        </w:rPr>
      </w:pPr>
    </w:p>
    <w:p w:rsidR="00907059" w:rsidRPr="001E4CD6" w:rsidRDefault="001E4CD6" w:rsidP="001E4CD6">
      <w:pPr>
        <w:jc w:val="both"/>
      </w:pPr>
      <w:proofErr w:type="gramStart"/>
      <w:r w:rsidRPr="001E4CD6">
        <w:t>В соответствии с приказом Министерства образования и науки Мурманской области от 08.11.2019 № 1618 «Об утверждении Комплекса мер, направленных на развитие детского туризма  в Мурманской области, на 2019-2021 годы», приказ</w:t>
      </w:r>
      <w:r w:rsidR="00D575E0">
        <w:t>ом</w:t>
      </w:r>
      <w:r w:rsidRPr="001E4CD6">
        <w:t xml:space="preserve"> комитета по образованию администрации г. Мурманска от 06.12.2019 «Об утверждении плана мероприятий</w:t>
      </w:r>
      <w:r>
        <w:t xml:space="preserve"> </w:t>
      </w:r>
      <w:r w:rsidRPr="001E4CD6">
        <w:t>по реализации Комплекса мер, направленных на развитие детского туризма в Мурманской области, на 2019-2021 годы», в целях развития экскурсионной</w:t>
      </w:r>
      <w:proofErr w:type="gramEnd"/>
      <w:r w:rsidRPr="001E4CD6">
        <w:t xml:space="preserve"> и туристской деятельности обучающихся, воспитания патриотизма и бережного отношения к историко-культурным и природным объектам Кольского Заполярья, популяри</w:t>
      </w:r>
      <w:r w:rsidR="00D575E0">
        <w:t xml:space="preserve">зации различных видов туризма </w:t>
      </w:r>
    </w:p>
    <w:p w:rsidR="001E4CD6" w:rsidRDefault="001E4CD6" w:rsidP="00907059">
      <w:pPr>
        <w:jc w:val="both"/>
      </w:pPr>
    </w:p>
    <w:p w:rsidR="00907059" w:rsidRPr="001E4CD6" w:rsidRDefault="00907059" w:rsidP="00907059">
      <w:pPr>
        <w:jc w:val="both"/>
      </w:pPr>
      <w:r w:rsidRPr="001E4CD6">
        <w:t>ПРИКАЗЫВАЮ:</w:t>
      </w:r>
    </w:p>
    <w:p w:rsidR="00907059" w:rsidRPr="001E4CD6" w:rsidRDefault="00907059" w:rsidP="00907059">
      <w:pPr>
        <w:jc w:val="both"/>
      </w:pPr>
    </w:p>
    <w:p w:rsidR="001E4CD6" w:rsidRPr="001E4CD6" w:rsidRDefault="001E4CD6" w:rsidP="001E4C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1E4CD6">
        <w:t xml:space="preserve">Утвердить план мероприятий по реализации </w:t>
      </w:r>
      <w:r w:rsidRPr="001E4CD6">
        <w:rPr>
          <w:bCs/>
        </w:rPr>
        <w:t>Комплекса мер, направленных на развитие детского туризма, на 2019-2021 годы (далее – План).</w:t>
      </w:r>
    </w:p>
    <w:p w:rsidR="001E4CD6" w:rsidRPr="001E4CD6" w:rsidRDefault="001E4CD6" w:rsidP="001E4CD6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1E4CD6">
        <w:rPr>
          <w:bCs/>
        </w:rPr>
        <w:t>Заместителю директора по ВР Бондаренко И. П. организовать выполнение Плана мероприятий.</w:t>
      </w:r>
    </w:p>
    <w:p w:rsidR="001E4CD6" w:rsidRPr="001E4CD6" w:rsidRDefault="001E4CD6" w:rsidP="001E4CD6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1E4CD6">
        <w:rPr>
          <w:bCs/>
        </w:rPr>
        <w:t>Заместителю директора по ВР Бондаренко И. П. довести настоящий приказ до сведения обучающихся и педагогов.</w:t>
      </w:r>
    </w:p>
    <w:p w:rsidR="001E4CD6" w:rsidRPr="001E4CD6" w:rsidRDefault="001E4CD6" w:rsidP="001E4CD6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1E4CD6">
        <w:rPr>
          <w:bCs/>
        </w:rPr>
        <w:t>Заместителю директора по ВР Бондаренко И. П. создать условия для участия педагогов и обучающихся в реализации Плана мероприятий по  исполнению  Комплекса мер, направленных на развитие детского туризма, на 2019-2021годы.</w:t>
      </w:r>
    </w:p>
    <w:p w:rsidR="001E4CD6" w:rsidRPr="001E4CD6" w:rsidRDefault="001E4CD6" w:rsidP="001E4CD6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1E4CD6">
        <w:rPr>
          <w:bCs/>
        </w:rPr>
        <w:t>Заместителю директора по ВР Бондаренко И. П. организовать проведение мониторинга выполнения Плана мероприятий, направленного на развитие детского туризма, и обеспечить представление результатов мониторинга в комитет по образованию администрации города Мурманска в срок до 20 мая и 20 ноября ежегодно.</w:t>
      </w:r>
    </w:p>
    <w:p w:rsidR="001E4CD6" w:rsidRPr="001E4CD6" w:rsidRDefault="001E4CD6" w:rsidP="001E4CD6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1E4CD6">
        <w:rPr>
          <w:bCs/>
        </w:rPr>
        <w:t xml:space="preserve">Учителю информатики </w:t>
      </w:r>
      <w:proofErr w:type="spellStart"/>
      <w:r w:rsidRPr="001E4CD6">
        <w:rPr>
          <w:bCs/>
        </w:rPr>
        <w:t>Вивтюку</w:t>
      </w:r>
      <w:proofErr w:type="spellEnd"/>
      <w:r w:rsidRPr="001E4CD6">
        <w:rPr>
          <w:bCs/>
        </w:rPr>
        <w:t xml:space="preserve"> Е.А. </w:t>
      </w:r>
      <w:proofErr w:type="gramStart"/>
      <w:r w:rsidRPr="001E4CD6">
        <w:rPr>
          <w:bCs/>
        </w:rPr>
        <w:t>разместить План</w:t>
      </w:r>
      <w:proofErr w:type="gramEnd"/>
      <w:r w:rsidRPr="001E4CD6">
        <w:rPr>
          <w:bCs/>
        </w:rPr>
        <w:t xml:space="preserve"> мероприятий</w:t>
      </w:r>
      <w:r w:rsidRPr="001E4CD6">
        <w:rPr>
          <w:b/>
          <w:bCs/>
        </w:rPr>
        <w:t xml:space="preserve"> </w:t>
      </w:r>
      <w:r w:rsidRPr="001E4CD6">
        <w:rPr>
          <w:bCs/>
        </w:rPr>
        <w:t>по реализации Комплекса мер, направленных на развитие детского туризма в Мурманской области, на 2019-2021 годы на официальном сайте гимназии.</w:t>
      </w:r>
    </w:p>
    <w:p w:rsidR="00907059" w:rsidRPr="004639FD" w:rsidRDefault="00907059" w:rsidP="00907059">
      <w:pPr>
        <w:jc w:val="both"/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907059" w:rsidRPr="00711617" w:rsidRDefault="00AF3333" w:rsidP="00907059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07059">
        <w:rPr>
          <w:sz w:val="22"/>
          <w:szCs w:val="22"/>
        </w:rPr>
        <w:t xml:space="preserve">иректор </w:t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907059" w:rsidRPr="00711617">
        <w:rPr>
          <w:sz w:val="22"/>
          <w:szCs w:val="22"/>
        </w:rPr>
        <w:t>М.А.Чистякова</w:t>
      </w:r>
    </w:p>
    <w:p w:rsidR="00907059" w:rsidRDefault="00907059" w:rsidP="00907059">
      <w:pPr>
        <w:jc w:val="both"/>
        <w:rPr>
          <w:sz w:val="22"/>
          <w:szCs w:val="22"/>
        </w:rPr>
      </w:pPr>
    </w:p>
    <w:p w:rsidR="00907059" w:rsidRDefault="00907059" w:rsidP="00907059">
      <w:pPr>
        <w:jc w:val="both"/>
        <w:rPr>
          <w:sz w:val="22"/>
          <w:szCs w:val="22"/>
        </w:rPr>
      </w:pPr>
    </w:p>
    <w:p w:rsidR="00265AEE" w:rsidRDefault="00265AEE" w:rsidP="00907059">
      <w:pPr>
        <w:jc w:val="both"/>
        <w:rPr>
          <w:sz w:val="22"/>
          <w:szCs w:val="22"/>
        </w:rPr>
      </w:pPr>
    </w:p>
    <w:p w:rsidR="00265AEE" w:rsidRDefault="00265AEE" w:rsidP="00907059">
      <w:pPr>
        <w:jc w:val="both"/>
        <w:rPr>
          <w:sz w:val="22"/>
          <w:szCs w:val="22"/>
        </w:rPr>
      </w:pPr>
    </w:p>
    <w:p w:rsidR="00907059" w:rsidRPr="00F02C39" w:rsidRDefault="00907059" w:rsidP="00907059">
      <w:pPr>
        <w:jc w:val="both"/>
        <w:rPr>
          <w:b/>
          <w:sz w:val="28"/>
          <w:szCs w:val="28"/>
        </w:rPr>
      </w:pPr>
    </w:p>
    <w:p w:rsidR="00907059" w:rsidRPr="00F860B0" w:rsidRDefault="00907059" w:rsidP="0090705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02C39">
        <w:rPr>
          <w:rFonts w:ascii="Times New Roman" w:eastAsia="Times New Roman" w:hAnsi="Times New Roman"/>
          <w:sz w:val="28"/>
          <w:szCs w:val="28"/>
        </w:rPr>
        <w:tab/>
      </w:r>
    </w:p>
    <w:p w:rsidR="00D575E0" w:rsidRDefault="00D575E0">
      <w:pPr>
        <w:spacing w:after="200" w:line="276" w:lineRule="auto"/>
      </w:pPr>
      <w:r>
        <w:br w:type="page"/>
      </w:r>
    </w:p>
    <w:p w:rsidR="00265AEE" w:rsidRPr="0055625F" w:rsidRDefault="00CF0295" w:rsidP="00265AEE">
      <w:pPr>
        <w:jc w:val="right"/>
      </w:pPr>
      <w:r>
        <w:lastRenderedPageBreak/>
        <w:t>П</w:t>
      </w:r>
      <w:r w:rsidR="00265AEE" w:rsidRPr="0055625F">
        <w:t>риложение № 1</w:t>
      </w:r>
    </w:p>
    <w:p w:rsidR="00265AEE" w:rsidRPr="0055625F" w:rsidRDefault="00CF0295" w:rsidP="00265AEE">
      <w:pPr>
        <w:jc w:val="right"/>
      </w:pPr>
      <w:r>
        <w:t>к приказу от 07.12</w:t>
      </w:r>
      <w:r w:rsidR="00265AEE" w:rsidRPr="0055625F">
        <w:t>.201</w:t>
      </w:r>
      <w:r w:rsidR="00A73A0D">
        <w:t>9</w:t>
      </w:r>
      <w:r w:rsidR="00265AEE" w:rsidRPr="0055625F">
        <w:t xml:space="preserve"> № </w:t>
      </w:r>
      <w:r>
        <w:t>564</w:t>
      </w:r>
    </w:p>
    <w:p w:rsidR="00265AEE" w:rsidRDefault="00265AEE" w:rsidP="00D1576E">
      <w:pPr>
        <w:jc w:val="center"/>
        <w:rPr>
          <w:rFonts w:eastAsia="Calibri"/>
          <w:lang w:eastAsia="en-US"/>
        </w:rPr>
      </w:pPr>
    </w:p>
    <w:p w:rsidR="001E4CD6" w:rsidRPr="00501412" w:rsidRDefault="001E4CD6" w:rsidP="001E4CD6">
      <w:pPr>
        <w:jc w:val="center"/>
        <w:rPr>
          <w:b/>
          <w:sz w:val="28"/>
          <w:szCs w:val="28"/>
        </w:rPr>
      </w:pPr>
      <w:r w:rsidRPr="00501412">
        <w:rPr>
          <w:b/>
          <w:sz w:val="28"/>
          <w:szCs w:val="28"/>
        </w:rPr>
        <w:t>План мероприятий</w:t>
      </w:r>
    </w:p>
    <w:p w:rsidR="001E4CD6" w:rsidRPr="00501412" w:rsidRDefault="001E4CD6" w:rsidP="001E4CD6">
      <w:pPr>
        <w:jc w:val="center"/>
        <w:rPr>
          <w:b/>
          <w:sz w:val="28"/>
          <w:szCs w:val="28"/>
        </w:rPr>
      </w:pPr>
      <w:r w:rsidRPr="00501412">
        <w:rPr>
          <w:b/>
          <w:sz w:val="28"/>
          <w:szCs w:val="28"/>
        </w:rPr>
        <w:t>по реализации Комплекса мер, направленных на развитие  детского туризма, на 2019-2021 годы</w:t>
      </w:r>
    </w:p>
    <w:p w:rsidR="001E4CD6" w:rsidRPr="001B4563" w:rsidRDefault="001E4CD6" w:rsidP="001E4CD6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276"/>
        <w:gridCol w:w="2126"/>
      </w:tblGrid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  <w:rPr>
                <w:b/>
              </w:rPr>
            </w:pPr>
            <w:bookmarkStart w:id="0" w:name="_GoBack"/>
            <w:r w:rsidRPr="001B4563">
              <w:rPr>
                <w:b/>
              </w:rPr>
              <w:t>№</w:t>
            </w:r>
          </w:p>
          <w:p w:rsidR="001E4CD6" w:rsidRPr="001B4563" w:rsidRDefault="001E4CD6" w:rsidP="00A9201C">
            <w:pPr>
              <w:jc w:val="both"/>
              <w:rPr>
                <w:b/>
              </w:rPr>
            </w:pPr>
            <w:proofErr w:type="spellStart"/>
            <w:proofErr w:type="gramStart"/>
            <w:r w:rsidRPr="001B4563">
              <w:rPr>
                <w:b/>
              </w:rPr>
              <w:t>п</w:t>
            </w:r>
            <w:proofErr w:type="spellEnd"/>
            <w:proofErr w:type="gramEnd"/>
            <w:r w:rsidRPr="001B4563">
              <w:rPr>
                <w:b/>
              </w:rPr>
              <w:t>/</w:t>
            </w:r>
            <w:proofErr w:type="spellStart"/>
            <w:r w:rsidRPr="001B4563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1E4CD6" w:rsidRPr="001B4563" w:rsidRDefault="001E4CD6" w:rsidP="00A9201C">
            <w:pPr>
              <w:jc w:val="both"/>
              <w:rPr>
                <w:b/>
              </w:rPr>
            </w:pPr>
            <w:r w:rsidRPr="001B4563">
              <w:rPr>
                <w:b/>
              </w:rPr>
              <w:t xml:space="preserve">Направления деятельности, мероприятие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  <w:rPr>
                <w:b/>
              </w:rPr>
            </w:pPr>
            <w:r w:rsidRPr="001B4563">
              <w:rPr>
                <w:b/>
              </w:rPr>
              <w:t xml:space="preserve">Сроки реализации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  <w:rPr>
                <w:b/>
              </w:rPr>
            </w:pPr>
            <w:r w:rsidRPr="001B4563">
              <w:rPr>
                <w:b/>
              </w:rPr>
              <w:t>Ответственные исполнители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4563">
              <w:rPr>
                <w:b/>
                <w:lang w:val="en-US"/>
              </w:rPr>
              <w:t>I</w:t>
            </w:r>
            <w:r w:rsidRPr="001B4563">
              <w:rPr>
                <w:b/>
              </w:rPr>
              <w:t>.  Организационное сопровождение деятельности по развитию туризма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 xml:space="preserve">1. 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r w:rsidRPr="001B4563">
              <w:t xml:space="preserve">Разработка плана мероприятий, направленных на развитие детского туризма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 xml:space="preserve">2019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Бондаренко И.П., заместитель директора по ВР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2.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r w:rsidRPr="001B4563">
              <w:t xml:space="preserve">Организация и проведение мониторинга реализации Комплекса мер, направленного на развитие детского туризма, на 2019 - 2021 годы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 xml:space="preserve">ноябрь, май </w:t>
            </w:r>
            <w:r w:rsidRPr="001B4563">
              <w:t xml:space="preserve">ежегодно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Бондаренко И.П., заместитель директора по ВР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4563">
              <w:rPr>
                <w:b/>
                <w:lang w:val="en-US"/>
              </w:rPr>
              <w:t>II</w:t>
            </w:r>
            <w:r w:rsidRPr="001B4563">
              <w:rPr>
                <w:b/>
              </w:rPr>
              <w:t>. Повышение доступности  качественных услуг дополнительного образования в сфере  туристско-краеведческой деятельности обучающихся</w:t>
            </w:r>
          </w:p>
        </w:tc>
      </w:tr>
      <w:tr w:rsidR="001E4CD6" w:rsidRPr="001B4563" w:rsidTr="00A9201C">
        <w:trPr>
          <w:trHeight w:val="559"/>
        </w:trPr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1.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r w:rsidRPr="001B4563">
              <w:t>Разработка и внедрение  дополнительных общеобразовательных программ туристско-краеведческой</w:t>
            </w:r>
            <w:r>
              <w:t xml:space="preserve"> </w:t>
            </w:r>
            <w:r w:rsidRPr="001B4563">
              <w:t>направленности:</w:t>
            </w:r>
            <w:r>
              <w:t xml:space="preserve">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>20</w:t>
            </w:r>
            <w:r>
              <w:t>19</w:t>
            </w:r>
            <w:r w:rsidRPr="001B4563">
              <w:t xml:space="preserve"> -2021</w:t>
            </w:r>
            <w:r>
              <w:t>г.г.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Администрация</w:t>
            </w:r>
          </w:p>
        </w:tc>
      </w:tr>
      <w:tr w:rsidR="001E4CD6" w:rsidRPr="001B4563" w:rsidTr="00A9201C">
        <w:trPr>
          <w:trHeight w:val="661"/>
        </w:trPr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jc w:val="both"/>
              <w:rPr>
                <w:b/>
              </w:rPr>
            </w:pPr>
            <w:r w:rsidRPr="001B4563">
              <w:rPr>
                <w:b/>
                <w:lang w:val="en-US"/>
              </w:rPr>
              <w:t>III</w:t>
            </w:r>
            <w:r w:rsidRPr="001B4563">
              <w:rPr>
                <w:b/>
              </w:rPr>
              <w:t>. Проведение массовых мероприятий, направленных на развитие туристско-краеведческой деятельности обучающихся</w:t>
            </w:r>
          </w:p>
        </w:tc>
      </w:tr>
      <w:tr w:rsidR="001E4CD6" w:rsidRPr="001B4563" w:rsidTr="00A9201C">
        <w:trPr>
          <w:trHeight w:val="611"/>
        </w:trPr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ind w:right="459"/>
            </w:pPr>
            <w:proofErr w:type="gramStart"/>
            <w:r w:rsidRPr="001B4563">
              <w:t>Обеспечение участия обучающихся в мероприятиях туристско-краеведческой направленности регионального, зонального и федерального уровней</w:t>
            </w:r>
            <w:proofErr w:type="gramEnd"/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>Весь период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Бондаренко И.П., заместитель директора по ВР</w:t>
            </w:r>
          </w:p>
        </w:tc>
      </w:tr>
      <w:tr w:rsidR="001E4CD6" w:rsidRPr="001B4563" w:rsidTr="00A9201C">
        <w:trPr>
          <w:trHeight w:val="611"/>
        </w:trPr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2</w:t>
            </w:r>
            <w:r w:rsidRPr="001B4563">
              <w:t>.</w:t>
            </w:r>
          </w:p>
        </w:tc>
        <w:tc>
          <w:tcPr>
            <w:tcW w:w="5812" w:type="dxa"/>
          </w:tcPr>
          <w:p w:rsidR="001E4CD6" w:rsidRPr="001B4563" w:rsidRDefault="001E4CD6" w:rsidP="001E4CD6">
            <w:r>
              <w:t>Участие в</w:t>
            </w:r>
            <w:r w:rsidRPr="001B4563">
              <w:t xml:space="preserve"> муниципальных  конкурсных мероприяти</w:t>
            </w:r>
            <w:r>
              <w:t>ях</w:t>
            </w:r>
            <w:r w:rsidRPr="001B4563">
              <w:t>, слет</w:t>
            </w:r>
            <w:r>
              <w:t>ах</w:t>
            </w:r>
            <w:r w:rsidRPr="001B4563">
              <w:t>, фестивал</w:t>
            </w:r>
            <w:r>
              <w:t>ях</w:t>
            </w:r>
            <w:r w:rsidRPr="001B4563">
              <w:t xml:space="preserve"> краеведческой направленности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>2019-2021</w:t>
            </w:r>
            <w:r>
              <w:t xml:space="preserve"> г.г.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Бондаренко И.П., заместитель директора по ВР</w:t>
            </w:r>
          </w:p>
        </w:tc>
      </w:tr>
      <w:tr w:rsidR="001E4CD6" w:rsidRPr="001B4563" w:rsidTr="00A9201C">
        <w:trPr>
          <w:trHeight w:val="305"/>
        </w:trPr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3.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line="256" w:lineRule="auto"/>
              <w:jc w:val="both"/>
            </w:pPr>
            <w:r>
              <w:t xml:space="preserve">Проведение </w:t>
            </w:r>
            <w:r w:rsidRPr="001B4563">
              <w:t>«Арктическ</w:t>
            </w:r>
            <w:r>
              <w:t>ого</w:t>
            </w:r>
            <w:r w:rsidRPr="001B4563">
              <w:t xml:space="preserve"> урок</w:t>
            </w:r>
            <w:r>
              <w:t>а</w:t>
            </w:r>
            <w:r w:rsidRPr="001B4563">
              <w:t>», посвящённ</w:t>
            </w:r>
            <w:r>
              <w:t>ого</w:t>
            </w:r>
            <w:r w:rsidRPr="001B4563">
              <w:t xml:space="preserve"> Дню полярника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line="256" w:lineRule="auto"/>
              <w:jc w:val="both"/>
            </w:pPr>
            <w:r>
              <w:t>а</w:t>
            </w:r>
            <w:r w:rsidRPr="001B4563">
              <w:t>прель 2021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Учителя биологии и географии</w:t>
            </w:r>
          </w:p>
        </w:tc>
      </w:tr>
      <w:tr w:rsidR="001E4CD6" w:rsidRPr="001B4563" w:rsidTr="00A9201C">
        <w:trPr>
          <w:trHeight w:val="539"/>
        </w:trPr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4.</w:t>
            </w:r>
          </w:p>
        </w:tc>
        <w:tc>
          <w:tcPr>
            <w:tcW w:w="5812" w:type="dxa"/>
          </w:tcPr>
          <w:p w:rsidR="001E4CD6" w:rsidRPr="00515409" w:rsidRDefault="001E4CD6" w:rsidP="001E4CD6">
            <w:pPr>
              <w:jc w:val="both"/>
            </w:pPr>
            <w:r>
              <w:t>Участие в г</w:t>
            </w:r>
            <w:r w:rsidRPr="00515409">
              <w:t>ородск</w:t>
            </w:r>
            <w:r>
              <w:t>ой</w:t>
            </w:r>
            <w:r w:rsidRPr="00515409">
              <w:t xml:space="preserve"> выставк</w:t>
            </w:r>
            <w:r>
              <w:t>е</w:t>
            </w:r>
            <w:r w:rsidRPr="00515409">
              <w:t xml:space="preserve"> школьных СМИ детских общественных объединений ОУ «Парад детской прессы «Золотое кольцо Заполярья» </w:t>
            </w:r>
          </w:p>
        </w:tc>
        <w:tc>
          <w:tcPr>
            <w:tcW w:w="1276" w:type="dxa"/>
          </w:tcPr>
          <w:p w:rsidR="001E4CD6" w:rsidRDefault="001E4CD6" w:rsidP="00A9201C">
            <w:pPr>
              <w:jc w:val="both"/>
            </w:pPr>
            <w:r>
              <w:t xml:space="preserve">апрель </w:t>
            </w:r>
          </w:p>
          <w:p w:rsidR="001E4CD6" w:rsidRPr="001B4563" w:rsidRDefault="001E4CD6" w:rsidP="00A9201C">
            <w:pPr>
              <w:jc w:val="both"/>
            </w:pPr>
            <w:r w:rsidRPr="001B4563">
              <w:t>2021</w:t>
            </w:r>
          </w:p>
        </w:tc>
        <w:tc>
          <w:tcPr>
            <w:tcW w:w="2126" w:type="dxa"/>
          </w:tcPr>
          <w:p w:rsidR="001E4CD6" w:rsidRPr="001B4563" w:rsidRDefault="001E4CD6" w:rsidP="001E4CD6">
            <w:r>
              <w:t>Минин В.П., педагог-организатор</w:t>
            </w:r>
          </w:p>
        </w:tc>
      </w:tr>
      <w:tr w:rsidR="001E4CD6" w:rsidRPr="001B4563" w:rsidTr="00A9201C">
        <w:trPr>
          <w:trHeight w:val="831"/>
        </w:trPr>
        <w:tc>
          <w:tcPr>
            <w:tcW w:w="817" w:type="dxa"/>
          </w:tcPr>
          <w:p w:rsidR="001E4CD6" w:rsidRPr="001B4563" w:rsidRDefault="00CF0295" w:rsidP="00CF0295">
            <w:pPr>
              <w:jc w:val="both"/>
            </w:pPr>
            <w:r>
              <w:t>5.</w:t>
            </w:r>
          </w:p>
        </w:tc>
        <w:tc>
          <w:tcPr>
            <w:tcW w:w="5812" w:type="dxa"/>
          </w:tcPr>
          <w:p w:rsidR="001E4CD6" w:rsidRPr="00515409" w:rsidRDefault="001E4CD6" w:rsidP="001E4CD6">
            <w:r>
              <w:t>Участие в г</w:t>
            </w:r>
            <w:r w:rsidRPr="00515409">
              <w:t>ородско</w:t>
            </w:r>
            <w:r>
              <w:t>м</w:t>
            </w:r>
            <w:r w:rsidRPr="00515409">
              <w:t xml:space="preserve"> </w:t>
            </w:r>
            <w:proofErr w:type="spellStart"/>
            <w:r w:rsidRPr="00515409">
              <w:t>квест</w:t>
            </w:r>
            <w:r>
              <w:t>е</w:t>
            </w:r>
            <w:proofErr w:type="spellEnd"/>
            <w:r w:rsidRPr="00515409">
              <w:t xml:space="preserve">  для учащихся и читателей детских библиотек  в рамках краеведческой  книжной акции «</w:t>
            </w:r>
            <w:proofErr w:type="spellStart"/>
            <w:r w:rsidRPr="00515409">
              <w:t>Библиокругосветка</w:t>
            </w:r>
            <w:proofErr w:type="spellEnd"/>
            <w:r w:rsidRPr="00515409">
              <w:t>» по дневникам и мемуарам  известных русских путешественников</w:t>
            </w:r>
          </w:p>
        </w:tc>
        <w:tc>
          <w:tcPr>
            <w:tcW w:w="1276" w:type="dxa"/>
          </w:tcPr>
          <w:p w:rsidR="001E4CD6" w:rsidRDefault="001E4CD6" w:rsidP="00A9201C">
            <w:pPr>
              <w:jc w:val="both"/>
            </w:pPr>
            <w:r>
              <w:t>февраль</w:t>
            </w:r>
          </w:p>
          <w:p w:rsidR="001E4CD6" w:rsidRPr="001B4563" w:rsidRDefault="001E4CD6" w:rsidP="00A9201C">
            <w:pPr>
              <w:jc w:val="both"/>
            </w:pPr>
            <w:r w:rsidRPr="001B4563">
              <w:t>2020</w:t>
            </w:r>
          </w:p>
          <w:p w:rsidR="001E4CD6" w:rsidRPr="001B4563" w:rsidRDefault="001E4CD6" w:rsidP="00A9201C">
            <w:pPr>
              <w:jc w:val="both"/>
            </w:pP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Григорьева Е.Б., педагог-библиотекарь</w:t>
            </w:r>
          </w:p>
        </w:tc>
      </w:tr>
      <w:tr w:rsidR="001E4CD6" w:rsidRPr="001B4563" w:rsidTr="00A9201C">
        <w:trPr>
          <w:trHeight w:val="575"/>
        </w:trPr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6</w:t>
            </w:r>
            <w:r w:rsidR="001E4CD6">
              <w:t>.</w:t>
            </w:r>
          </w:p>
        </w:tc>
        <w:tc>
          <w:tcPr>
            <w:tcW w:w="5812" w:type="dxa"/>
          </w:tcPr>
          <w:p w:rsidR="001E4CD6" w:rsidRPr="001B4563" w:rsidRDefault="001E4CD6" w:rsidP="001E4CD6">
            <w:r>
              <w:t>Участие в г</w:t>
            </w:r>
            <w:r w:rsidRPr="001B4563">
              <w:t>ородско</w:t>
            </w:r>
            <w:r>
              <w:t>м</w:t>
            </w:r>
            <w:r w:rsidRPr="001B4563">
              <w:t xml:space="preserve"> краеведческ</w:t>
            </w:r>
            <w:r>
              <w:t>ом</w:t>
            </w:r>
            <w:r w:rsidRPr="001B4563">
              <w:t xml:space="preserve"> слёт</w:t>
            </w:r>
            <w:r>
              <w:t>е</w:t>
            </w:r>
            <w:r w:rsidRPr="001B4563">
              <w:t xml:space="preserve"> обучающихся муниципальных учреждений «Северные террасы»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>
              <w:t>о</w:t>
            </w:r>
            <w:r w:rsidRPr="001B4563">
              <w:t xml:space="preserve">ктябрь </w:t>
            </w:r>
          </w:p>
          <w:p w:rsidR="001E4CD6" w:rsidRPr="001B4563" w:rsidRDefault="001E4CD6" w:rsidP="00A9201C">
            <w:pPr>
              <w:jc w:val="both"/>
            </w:pPr>
            <w:r w:rsidRPr="001B4563">
              <w:t>ежегодно</w:t>
            </w:r>
          </w:p>
        </w:tc>
        <w:tc>
          <w:tcPr>
            <w:tcW w:w="2126" w:type="dxa"/>
          </w:tcPr>
          <w:p w:rsidR="001E4CD6" w:rsidRPr="001B4563" w:rsidRDefault="001E4CD6" w:rsidP="001E4CD6">
            <w:r>
              <w:t>Красавина М.В., учитель биологии и географии</w:t>
            </w:r>
          </w:p>
        </w:tc>
      </w:tr>
      <w:tr w:rsidR="001E4CD6" w:rsidRPr="001B4563" w:rsidTr="00A9201C">
        <w:trPr>
          <w:trHeight w:val="554"/>
        </w:trPr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7</w:t>
            </w:r>
            <w:r w:rsidR="001E4CD6">
              <w:t>.</w:t>
            </w:r>
          </w:p>
        </w:tc>
        <w:tc>
          <w:tcPr>
            <w:tcW w:w="5812" w:type="dxa"/>
          </w:tcPr>
          <w:p w:rsidR="001E4CD6" w:rsidRPr="001B4563" w:rsidRDefault="001E4CD6" w:rsidP="001E4CD6">
            <w:r>
              <w:t>Участие в г</w:t>
            </w:r>
            <w:r w:rsidRPr="001B4563">
              <w:t>ородско</w:t>
            </w:r>
            <w:r>
              <w:t>м</w:t>
            </w:r>
            <w:r w:rsidRPr="001B4563">
              <w:t xml:space="preserve"> краеведческ</w:t>
            </w:r>
            <w:r>
              <w:t>ом</w:t>
            </w:r>
            <w:r w:rsidRPr="001B4563">
              <w:t xml:space="preserve">  фестивал</w:t>
            </w:r>
            <w:r>
              <w:t>е</w:t>
            </w:r>
            <w:r w:rsidRPr="001B4563">
              <w:t xml:space="preserve"> детского творчества «</w:t>
            </w:r>
            <w:proofErr w:type="spellStart"/>
            <w:r w:rsidRPr="001B4563">
              <w:t>Чахкли</w:t>
            </w:r>
            <w:proofErr w:type="spellEnd"/>
            <w:r w:rsidRPr="001B4563">
              <w:t>»</w:t>
            </w:r>
          </w:p>
        </w:tc>
        <w:tc>
          <w:tcPr>
            <w:tcW w:w="1276" w:type="dxa"/>
          </w:tcPr>
          <w:p w:rsidR="001E4CD6" w:rsidRPr="001B4563" w:rsidRDefault="001E4CD6" w:rsidP="001E4CD6">
            <w:r>
              <w:t>а</w:t>
            </w:r>
            <w:r w:rsidRPr="001B4563">
              <w:t xml:space="preserve">прель </w:t>
            </w:r>
          </w:p>
          <w:p w:rsidR="001E4CD6" w:rsidRPr="001B4563" w:rsidRDefault="001E4CD6" w:rsidP="001E4CD6">
            <w:r w:rsidRPr="001B4563">
              <w:t>ежегодно</w:t>
            </w:r>
          </w:p>
        </w:tc>
        <w:tc>
          <w:tcPr>
            <w:tcW w:w="2126" w:type="dxa"/>
          </w:tcPr>
          <w:p w:rsidR="001E4CD6" w:rsidRPr="001B4563" w:rsidRDefault="001E4CD6" w:rsidP="001E4CD6">
            <w:r>
              <w:t>Учителя-предметники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tabs>
                <w:tab w:val="left" w:pos="1665"/>
              </w:tabs>
              <w:jc w:val="both"/>
              <w:rPr>
                <w:b/>
              </w:rPr>
            </w:pPr>
            <w:r w:rsidRPr="001B4563">
              <w:tab/>
            </w:r>
            <w:r w:rsidRPr="001B4563">
              <w:rPr>
                <w:b/>
                <w:lang w:val="en-US"/>
              </w:rPr>
              <w:t>IV</w:t>
            </w:r>
            <w:r w:rsidRPr="001B4563">
              <w:rPr>
                <w:b/>
              </w:rPr>
              <w:t>. Развитие походно-экскурсионной деятельности обучающихся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1.</w:t>
            </w:r>
          </w:p>
        </w:tc>
        <w:tc>
          <w:tcPr>
            <w:tcW w:w="5812" w:type="dxa"/>
          </w:tcPr>
          <w:p w:rsidR="001E4CD6" w:rsidRPr="00CF0295" w:rsidRDefault="001E4CD6" w:rsidP="001E4CD6">
            <w:r w:rsidRPr="00CF0295">
              <w:t xml:space="preserve">Организация  туристических походов, походов выходного дня, выездов на турбазы Мурманской области  с </w:t>
            </w:r>
            <w:proofErr w:type="gramStart"/>
            <w:r w:rsidRPr="00CF0295">
              <w:t>обучающимися</w:t>
            </w:r>
            <w:proofErr w:type="gramEnd"/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 w:rsidRPr="001B4563">
              <w:t>2019-2021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2.</w:t>
            </w:r>
          </w:p>
        </w:tc>
        <w:tc>
          <w:tcPr>
            <w:tcW w:w="5812" w:type="dxa"/>
          </w:tcPr>
          <w:p w:rsidR="001E4CD6" w:rsidRPr="00CF0295" w:rsidRDefault="001E4CD6" w:rsidP="001E4CD6">
            <w:pPr>
              <w:spacing w:before="100" w:beforeAutospacing="1" w:after="100" w:afterAutospacing="1"/>
            </w:pPr>
            <w:r w:rsidRPr="00CF0295">
              <w:t xml:space="preserve">Организация и проведение  экскурсий, профильных  экспедиций туристско-краеведческой, военно-патриотической, экологической  направленности  по Кольскому краю 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>июнь-август ежегодно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lastRenderedPageBreak/>
              <w:t>3.</w:t>
            </w:r>
          </w:p>
        </w:tc>
        <w:tc>
          <w:tcPr>
            <w:tcW w:w="5812" w:type="dxa"/>
          </w:tcPr>
          <w:p w:rsidR="001E4CD6" w:rsidRPr="00515409" w:rsidRDefault="001E4CD6" w:rsidP="00A9201C">
            <w:pPr>
              <w:jc w:val="both"/>
            </w:pPr>
            <w:r w:rsidRPr="00515409">
              <w:t>Проведение пешеходных и выездных экскурсий по городу Мурманску и Мурманской области для детей и подростк</w:t>
            </w:r>
            <w:r w:rsidR="00CF0295">
              <w:t>ов городских оздоровительных ла</w:t>
            </w:r>
            <w:r w:rsidRPr="00515409">
              <w:t>герей</w:t>
            </w:r>
          </w:p>
        </w:tc>
        <w:tc>
          <w:tcPr>
            <w:tcW w:w="1276" w:type="dxa"/>
          </w:tcPr>
          <w:p w:rsidR="001E4CD6" w:rsidRDefault="001E4CD6" w:rsidP="00A9201C">
            <w:pPr>
              <w:jc w:val="both"/>
            </w:pPr>
            <w:r>
              <w:t>июнь-август</w:t>
            </w:r>
          </w:p>
          <w:p w:rsidR="001E4CD6" w:rsidRPr="001B4563" w:rsidRDefault="001E4CD6" w:rsidP="00A9201C">
            <w:pPr>
              <w:jc w:val="both"/>
            </w:pPr>
            <w:r>
              <w:t>ежегодно</w:t>
            </w:r>
          </w:p>
        </w:tc>
        <w:tc>
          <w:tcPr>
            <w:tcW w:w="2126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proofErr w:type="spellStart"/>
            <w:r>
              <w:t>Пучнина</w:t>
            </w:r>
            <w:proofErr w:type="spellEnd"/>
            <w:r>
              <w:t xml:space="preserve"> Е.В., социальный педагог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B4563">
              <w:rPr>
                <w:b/>
                <w:lang w:val="en-US"/>
              </w:rPr>
              <w:t>V</w:t>
            </w:r>
            <w:r w:rsidRPr="001B4563">
              <w:rPr>
                <w:b/>
              </w:rPr>
              <w:t>.  Методическое сопровождение деятельности по развитию детско-юношеского туризма и развитие кадрового потенциала дополнительного образования в сфере туристско-краеведческой деятельности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1.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r w:rsidRPr="001B4563">
              <w:t xml:space="preserve">Организация участия педагогических работников в  региональных методических мероприятиях по вопросам реализации дополнительных общеобразовательных программ туристско-краеведческой направленности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 xml:space="preserve">2019 - 2021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Бондаренко И.П., заместитель директора по ВР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2.</w:t>
            </w:r>
          </w:p>
        </w:tc>
        <w:tc>
          <w:tcPr>
            <w:tcW w:w="5812" w:type="dxa"/>
          </w:tcPr>
          <w:p w:rsidR="001E4CD6" w:rsidRPr="00CF0295" w:rsidRDefault="001E4CD6" w:rsidP="00CF0295">
            <w:r w:rsidRPr="00CF0295">
              <w:t>Участие в конференциях, семинарах, круглых столах на базе МБУ ДО ЦДЮТ</w:t>
            </w:r>
          </w:p>
        </w:tc>
        <w:tc>
          <w:tcPr>
            <w:tcW w:w="1276" w:type="dxa"/>
          </w:tcPr>
          <w:p w:rsidR="001E4CD6" w:rsidRPr="00B9087A" w:rsidRDefault="001E4CD6" w:rsidP="00A9201C">
            <w:pPr>
              <w:pStyle w:val="a9"/>
              <w:ind w:left="33"/>
              <w:jc w:val="both"/>
            </w:pPr>
            <w:r w:rsidRPr="00B9087A">
              <w:t>2019-2021 гг.</w:t>
            </w:r>
          </w:p>
        </w:tc>
        <w:tc>
          <w:tcPr>
            <w:tcW w:w="2126" w:type="dxa"/>
          </w:tcPr>
          <w:p w:rsidR="001E4CD6" w:rsidRPr="00B9087A" w:rsidRDefault="001E4CD6" w:rsidP="00A9201C">
            <w:pPr>
              <w:pStyle w:val="a9"/>
              <w:ind w:left="33"/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4563">
              <w:rPr>
                <w:b/>
                <w:lang w:val="en-US"/>
              </w:rPr>
              <w:t>VI</w:t>
            </w:r>
            <w:r w:rsidRPr="001B4563">
              <w:rPr>
                <w:b/>
              </w:rPr>
              <w:t>. Развитие взаимодействия с социальными партнёрами в сфере детского туризма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1.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jc w:val="both"/>
            </w:pPr>
            <w:r>
              <w:t>Участие</w:t>
            </w:r>
            <w:r w:rsidRPr="001B4563">
              <w:t xml:space="preserve"> </w:t>
            </w:r>
            <w:r>
              <w:t xml:space="preserve">в </w:t>
            </w:r>
            <w:r w:rsidRPr="001B4563">
              <w:t>семинар</w:t>
            </w:r>
            <w:r>
              <w:t>ах</w:t>
            </w:r>
            <w:r w:rsidRPr="001B4563">
              <w:t xml:space="preserve"> и практикум</w:t>
            </w:r>
            <w:r>
              <w:t>ах</w:t>
            </w:r>
            <w:r w:rsidRPr="001B4563">
              <w:t xml:space="preserve"> для педагогов на площадке туристской базы ЦДЮТ с привлечением педагогов ЦДЮТ.</w:t>
            </w:r>
          </w:p>
        </w:tc>
        <w:tc>
          <w:tcPr>
            <w:tcW w:w="1276" w:type="dxa"/>
          </w:tcPr>
          <w:p w:rsidR="001E4CD6" w:rsidRPr="00B9087A" w:rsidRDefault="001E4CD6" w:rsidP="00A9201C">
            <w:pPr>
              <w:pStyle w:val="a9"/>
              <w:ind w:left="0"/>
              <w:jc w:val="both"/>
            </w:pPr>
            <w:r w:rsidRPr="00B9087A">
              <w:t>2019-2021 гг.</w:t>
            </w:r>
          </w:p>
        </w:tc>
        <w:tc>
          <w:tcPr>
            <w:tcW w:w="2126" w:type="dxa"/>
          </w:tcPr>
          <w:p w:rsidR="001E4CD6" w:rsidRPr="00B9087A" w:rsidRDefault="001E4CD6" w:rsidP="00A9201C">
            <w:pPr>
              <w:pStyle w:val="a9"/>
              <w:ind w:left="34"/>
              <w:jc w:val="both"/>
            </w:pPr>
            <w:r>
              <w:t>Учителя-предметники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2</w:t>
            </w:r>
            <w:r w:rsidR="00CF0295">
              <w:t>.</w:t>
            </w:r>
          </w:p>
        </w:tc>
        <w:tc>
          <w:tcPr>
            <w:tcW w:w="5812" w:type="dxa"/>
          </w:tcPr>
          <w:p w:rsidR="001E4CD6" w:rsidRPr="001B4563" w:rsidRDefault="001E4CD6" w:rsidP="001E4CD6">
            <w:r w:rsidRPr="001B4563">
              <w:t>Сотрудничество с Мурманским областным отделением Российского Красного Креста</w:t>
            </w:r>
          </w:p>
        </w:tc>
        <w:tc>
          <w:tcPr>
            <w:tcW w:w="1276" w:type="dxa"/>
          </w:tcPr>
          <w:p w:rsidR="001E4CD6" w:rsidRPr="00B9087A" w:rsidRDefault="001E4CD6" w:rsidP="00A9201C">
            <w:pPr>
              <w:pStyle w:val="a9"/>
              <w:ind w:left="0"/>
              <w:jc w:val="both"/>
            </w:pPr>
            <w:r w:rsidRPr="00B9087A">
              <w:t>2019-2021 гг.</w:t>
            </w:r>
          </w:p>
        </w:tc>
        <w:tc>
          <w:tcPr>
            <w:tcW w:w="2126" w:type="dxa"/>
          </w:tcPr>
          <w:p w:rsidR="001E4CD6" w:rsidRDefault="001E4CD6" w:rsidP="00A9201C">
            <w:proofErr w:type="spellStart"/>
            <w:r>
              <w:t>Пучнина</w:t>
            </w:r>
            <w:proofErr w:type="spellEnd"/>
            <w:r>
              <w:t xml:space="preserve"> Е.В., социальный педагог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3.</w:t>
            </w:r>
          </w:p>
        </w:tc>
        <w:tc>
          <w:tcPr>
            <w:tcW w:w="5812" w:type="dxa"/>
          </w:tcPr>
          <w:p w:rsidR="001E4CD6" w:rsidRPr="001B4563" w:rsidRDefault="001E4CD6" w:rsidP="001E4CD6">
            <w:r w:rsidRPr="001B4563">
              <w:t>Сотрудничество с Мурманским областным Краеведческим музеем</w:t>
            </w:r>
          </w:p>
        </w:tc>
        <w:tc>
          <w:tcPr>
            <w:tcW w:w="1276" w:type="dxa"/>
          </w:tcPr>
          <w:p w:rsidR="001E4CD6" w:rsidRPr="00B9087A" w:rsidRDefault="001E4CD6" w:rsidP="00A9201C">
            <w:pPr>
              <w:pStyle w:val="a9"/>
              <w:ind w:left="0"/>
              <w:jc w:val="both"/>
            </w:pPr>
            <w:r w:rsidRPr="00B9087A">
              <w:t>2020-2021 гг.</w:t>
            </w:r>
          </w:p>
        </w:tc>
        <w:tc>
          <w:tcPr>
            <w:tcW w:w="2126" w:type="dxa"/>
          </w:tcPr>
          <w:p w:rsidR="001E4CD6" w:rsidRDefault="001E4CD6" w:rsidP="00A9201C">
            <w:r>
              <w:t>Минин В.П., педагог-организатор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4.</w:t>
            </w:r>
          </w:p>
        </w:tc>
        <w:tc>
          <w:tcPr>
            <w:tcW w:w="5812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>Проведение совместных мероприятий для обучающихся совместно с Мурманским областным отделением ВОО "Русское географическое общество" и  ГОБУ «Центр народов Севера».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 xml:space="preserve">2019 - 2021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>
              <w:t>Минин В.П., педагог-организатор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5.</w:t>
            </w:r>
          </w:p>
        </w:tc>
        <w:tc>
          <w:tcPr>
            <w:tcW w:w="5812" w:type="dxa"/>
          </w:tcPr>
          <w:p w:rsidR="001E4CD6" w:rsidRPr="001B4563" w:rsidRDefault="001E4CD6" w:rsidP="001E4CD6">
            <w:pPr>
              <w:spacing w:line="285" w:lineRule="atLeast"/>
              <w:textAlignment w:val="baseline"/>
              <w:rPr>
                <w:b/>
              </w:rPr>
            </w:pPr>
            <w:r w:rsidRPr="001B4563">
              <w:t>Организация краткосрочных  экскурсионных поездок обучающихся по значимым  культурно-историческим  местам  Кольского полуострова и  городам России во взаимодействии с турфирмой «Радуга Севера».</w:t>
            </w:r>
            <w:r w:rsidRPr="001B4563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>
              <w:t>ежегодно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>
              <w:t>6.</w:t>
            </w:r>
          </w:p>
        </w:tc>
        <w:tc>
          <w:tcPr>
            <w:tcW w:w="5812" w:type="dxa"/>
          </w:tcPr>
          <w:p w:rsidR="001E4CD6" w:rsidRPr="001B4563" w:rsidRDefault="001E4CD6" w:rsidP="00A9201C">
            <w:pPr>
              <w:spacing w:line="256" w:lineRule="auto"/>
              <w:jc w:val="both"/>
            </w:pPr>
            <w:r w:rsidRPr="001B4563">
              <w:t>Сотрудничество с туристической фирмой «Радуга севера»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line="256" w:lineRule="auto"/>
              <w:jc w:val="both"/>
              <w:rPr>
                <w:b/>
              </w:rPr>
            </w:pPr>
            <w:r w:rsidRPr="001B4563">
              <w:t>2019-2021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CF0295" w:rsidP="00A9201C">
            <w:pPr>
              <w:jc w:val="both"/>
            </w:pPr>
            <w:r>
              <w:t>7</w:t>
            </w:r>
            <w:r w:rsidR="001E4CD6">
              <w:t>.</w:t>
            </w:r>
          </w:p>
        </w:tc>
        <w:tc>
          <w:tcPr>
            <w:tcW w:w="5812" w:type="dxa"/>
          </w:tcPr>
          <w:p w:rsidR="001E4CD6" w:rsidRPr="001B4563" w:rsidRDefault="001E4CD6" w:rsidP="00CF0295">
            <w:r w:rsidRPr="001B4563">
              <w:t>Развитие сотрудничества с организациями и учреждениями в сфере детского туризма:</w:t>
            </w:r>
          </w:p>
          <w:p w:rsidR="001E4CD6" w:rsidRPr="001B4563" w:rsidRDefault="001E4CD6" w:rsidP="00CF0295">
            <w:r w:rsidRPr="001B4563">
              <w:t xml:space="preserve">- Местное отделение Общероссийской общественно-государственной организации «Добровольное общество содействия армии, авиации и флоту России» </w:t>
            </w:r>
            <w:proofErr w:type="gramStart"/>
            <w:r w:rsidRPr="001B4563">
              <w:t>г</w:t>
            </w:r>
            <w:proofErr w:type="gramEnd"/>
            <w:r w:rsidRPr="001B4563">
              <w:t>. Мурманска Мурманской области (МО ДОСААФ России г. Мурманска МО),</w:t>
            </w:r>
          </w:p>
          <w:p w:rsidR="001E4CD6" w:rsidRPr="001B4563" w:rsidRDefault="001E4CD6" w:rsidP="00CF0295">
            <w:r w:rsidRPr="001B4563">
              <w:t>- Государственное автономное учреждение культуры «Мурманский областной краеведческий музей,</w:t>
            </w:r>
          </w:p>
          <w:p w:rsidR="001E4CD6" w:rsidRPr="001B4563" w:rsidRDefault="001E4CD6" w:rsidP="00CF0295">
            <w:r w:rsidRPr="001B4563">
              <w:t xml:space="preserve">- Муниципальное бюджетное учреждение дополнительного образования </w:t>
            </w:r>
            <w:proofErr w:type="gramStart"/>
            <w:r w:rsidRPr="001B4563">
              <w:t>г</w:t>
            </w:r>
            <w:proofErr w:type="gramEnd"/>
            <w:r w:rsidRPr="001B4563">
              <w:t>. Мурманска Центр детского и юношеского туризма (МБУ ДО ЦДЮТ),</w:t>
            </w:r>
          </w:p>
          <w:p w:rsidR="001E4CD6" w:rsidRPr="001B4563" w:rsidRDefault="001E4CD6" w:rsidP="00CF0295">
            <w:r w:rsidRPr="001B4563">
              <w:t>- Государственное областное бюджетное учреждение молодежной политики «Региональный центр гражданского и патриотического воспитания и подготовки молодежи к военной службе» (ГОБУМП «РЦГПВ и ПМВС»)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 w:rsidRPr="001B4563">
              <w:t xml:space="preserve">2019-2021 гг. 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>Классные руководители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jc w:val="center"/>
              <w:rPr>
                <w:b/>
              </w:rPr>
            </w:pPr>
            <w:r w:rsidRPr="001B4563">
              <w:rPr>
                <w:b/>
                <w:lang w:val="en-US"/>
              </w:rPr>
              <w:t>VII</w:t>
            </w:r>
            <w:r w:rsidRPr="001B4563">
              <w:rPr>
                <w:b/>
              </w:rPr>
              <w:t>. Реализация проектов, направленных на развитие детского туризма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1.</w:t>
            </w:r>
          </w:p>
        </w:tc>
        <w:tc>
          <w:tcPr>
            <w:tcW w:w="5812" w:type="dxa"/>
          </w:tcPr>
          <w:p w:rsidR="001E4CD6" w:rsidRPr="001B4563" w:rsidRDefault="001E4CD6" w:rsidP="00A9201C">
            <w:pPr>
              <w:jc w:val="both"/>
            </w:pPr>
            <w:r w:rsidRPr="001B4563">
              <w:t xml:space="preserve">Реализация  в образовательных учреждениях города Мурманска муниципального  проекта «Город </w:t>
            </w:r>
            <w:r w:rsidRPr="001B4563">
              <w:lastRenderedPageBreak/>
              <w:t>Мурманск. Начинается с тебя!»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 w:rsidRPr="001B4563">
              <w:lastRenderedPageBreak/>
              <w:t>2019</w:t>
            </w:r>
          </w:p>
        </w:tc>
        <w:tc>
          <w:tcPr>
            <w:tcW w:w="2126" w:type="dxa"/>
          </w:tcPr>
          <w:p w:rsidR="001E4CD6" w:rsidRPr="001B4563" w:rsidRDefault="001E4CD6" w:rsidP="00A9201C">
            <w:pPr>
              <w:jc w:val="both"/>
            </w:pPr>
            <w:r>
              <w:t xml:space="preserve">Семеновых О.Г., учитель </w:t>
            </w:r>
            <w:r>
              <w:lastRenderedPageBreak/>
              <w:t>изобразительного искусства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lastRenderedPageBreak/>
              <w:t>2.</w:t>
            </w:r>
          </w:p>
        </w:tc>
        <w:tc>
          <w:tcPr>
            <w:tcW w:w="5812" w:type="dxa"/>
          </w:tcPr>
          <w:p w:rsidR="001E4CD6" w:rsidRPr="001B4563" w:rsidRDefault="001E4CD6" w:rsidP="00A9201C">
            <w:pPr>
              <w:jc w:val="both"/>
            </w:pPr>
            <w:r w:rsidRPr="001B4563">
              <w:t>Реализация проекта детских общественных объединений образовательных учреждений города Мурманска «Клуб юных путешественников»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jc w:val="both"/>
            </w:pPr>
            <w:r w:rsidRPr="001B4563">
              <w:t xml:space="preserve">Весь период </w:t>
            </w:r>
          </w:p>
        </w:tc>
        <w:tc>
          <w:tcPr>
            <w:tcW w:w="2126" w:type="dxa"/>
          </w:tcPr>
          <w:p w:rsidR="001E4CD6" w:rsidRPr="001B4563" w:rsidRDefault="001E4CD6" w:rsidP="001E4CD6">
            <w:r>
              <w:t>Минин В.П., педагог-организатор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</w:p>
        </w:tc>
        <w:tc>
          <w:tcPr>
            <w:tcW w:w="9214" w:type="dxa"/>
            <w:gridSpan w:val="3"/>
          </w:tcPr>
          <w:p w:rsidR="001E4CD6" w:rsidRPr="001B4563" w:rsidRDefault="001E4CD6" w:rsidP="00A9201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1B4563">
              <w:rPr>
                <w:b/>
              </w:rPr>
              <w:t>. Информационная поддержка реализации  мер, направленных на развитие детского туризма</w:t>
            </w:r>
          </w:p>
        </w:tc>
      </w:tr>
      <w:tr w:rsidR="001E4CD6" w:rsidRPr="001B4563" w:rsidTr="00A9201C">
        <w:tc>
          <w:tcPr>
            <w:tcW w:w="817" w:type="dxa"/>
          </w:tcPr>
          <w:p w:rsidR="001E4CD6" w:rsidRPr="001B4563" w:rsidRDefault="001E4CD6" w:rsidP="00A9201C">
            <w:pPr>
              <w:jc w:val="both"/>
            </w:pPr>
            <w:r w:rsidRPr="001B4563">
              <w:t>1.</w:t>
            </w:r>
          </w:p>
        </w:tc>
        <w:tc>
          <w:tcPr>
            <w:tcW w:w="5812" w:type="dxa"/>
          </w:tcPr>
          <w:p w:rsidR="001E4CD6" w:rsidRPr="001E4CD6" w:rsidRDefault="001E4CD6" w:rsidP="001E4CD6">
            <w:pPr>
              <w:spacing w:before="100" w:beforeAutospacing="1" w:after="100" w:afterAutospacing="1"/>
            </w:pPr>
            <w:r w:rsidRPr="001B4563">
              <w:t xml:space="preserve">Систематическое обновление и повышение качества  содержания информации   в сфере туристско-краеведческой деятельности   на </w:t>
            </w:r>
            <w:r>
              <w:t>официальном сайте гимназии</w:t>
            </w:r>
          </w:p>
        </w:tc>
        <w:tc>
          <w:tcPr>
            <w:tcW w:w="1276" w:type="dxa"/>
          </w:tcPr>
          <w:p w:rsidR="001E4CD6" w:rsidRPr="001B4563" w:rsidRDefault="001E4CD6" w:rsidP="00A9201C">
            <w:pPr>
              <w:spacing w:before="100" w:beforeAutospacing="1" w:after="100" w:afterAutospacing="1"/>
              <w:jc w:val="both"/>
            </w:pPr>
            <w:r w:rsidRPr="001B4563">
              <w:t xml:space="preserve">2019-2021 </w:t>
            </w:r>
          </w:p>
        </w:tc>
        <w:tc>
          <w:tcPr>
            <w:tcW w:w="2126" w:type="dxa"/>
          </w:tcPr>
          <w:p w:rsidR="001E4CD6" w:rsidRPr="001B4563" w:rsidRDefault="001E4CD6" w:rsidP="001E4CD6">
            <w:pPr>
              <w:spacing w:before="100" w:beforeAutospacing="1" w:after="100" w:afterAutospacing="1"/>
            </w:pPr>
            <w:proofErr w:type="spellStart"/>
            <w:r>
              <w:t>Вивтюк</w:t>
            </w:r>
            <w:proofErr w:type="spellEnd"/>
            <w:r>
              <w:t xml:space="preserve"> Е.А., учитель информатики</w:t>
            </w:r>
          </w:p>
        </w:tc>
      </w:tr>
      <w:bookmarkEnd w:id="0"/>
    </w:tbl>
    <w:p w:rsidR="001E4CD6" w:rsidRPr="001B4563" w:rsidRDefault="001E4CD6" w:rsidP="001E4CD6">
      <w:pPr>
        <w:jc w:val="both"/>
        <w:rPr>
          <w:b/>
        </w:rPr>
      </w:pPr>
    </w:p>
    <w:p w:rsidR="001E4CD6" w:rsidRPr="001B4563" w:rsidRDefault="001E4CD6" w:rsidP="001E4CD6">
      <w:pPr>
        <w:jc w:val="both"/>
        <w:rPr>
          <w:b/>
        </w:rPr>
      </w:pPr>
    </w:p>
    <w:p w:rsidR="001E4CD6" w:rsidRPr="001B4563" w:rsidRDefault="001E4CD6" w:rsidP="001E4CD6">
      <w:pPr>
        <w:jc w:val="both"/>
        <w:rPr>
          <w:b/>
        </w:rPr>
      </w:pPr>
    </w:p>
    <w:p w:rsidR="00A73A0D" w:rsidRPr="0095673A" w:rsidRDefault="00A73A0D" w:rsidP="001E4CD6">
      <w:pPr>
        <w:jc w:val="center"/>
        <w:rPr>
          <w:b/>
        </w:rPr>
      </w:pPr>
    </w:p>
    <w:sectPr w:rsidR="00A73A0D" w:rsidRPr="0095673A" w:rsidSect="003516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FE2"/>
    <w:multiLevelType w:val="hybridMultilevel"/>
    <w:tmpl w:val="6CD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333D"/>
    <w:multiLevelType w:val="multilevel"/>
    <w:tmpl w:val="3DCC3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CE4950"/>
    <w:multiLevelType w:val="hybridMultilevel"/>
    <w:tmpl w:val="AAD88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52397"/>
    <w:multiLevelType w:val="hybridMultilevel"/>
    <w:tmpl w:val="605E8B12"/>
    <w:lvl w:ilvl="0" w:tplc="F75E7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F03B8"/>
    <w:multiLevelType w:val="hybridMultilevel"/>
    <w:tmpl w:val="CC7403B2"/>
    <w:lvl w:ilvl="0" w:tplc="44749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CDB"/>
    <w:multiLevelType w:val="hybridMultilevel"/>
    <w:tmpl w:val="7CE4AABC"/>
    <w:lvl w:ilvl="0" w:tplc="9BC67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>
    <w:nsid w:val="7F60516B"/>
    <w:multiLevelType w:val="hybridMultilevel"/>
    <w:tmpl w:val="7C1CD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6E"/>
    <w:rsid w:val="00001D78"/>
    <w:rsid w:val="0002498B"/>
    <w:rsid w:val="000258DC"/>
    <w:rsid w:val="00027B1C"/>
    <w:rsid w:val="000424FC"/>
    <w:rsid w:val="000D1918"/>
    <w:rsid w:val="001229DE"/>
    <w:rsid w:val="001B26F4"/>
    <w:rsid w:val="001B7F4C"/>
    <w:rsid w:val="001E4CD6"/>
    <w:rsid w:val="00201173"/>
    <w:rsid w:val="00201316"/>
    <w:rsid w:val="00257AB3"/>
    <w:rsid w:val="00265AEE"/>
    <w:rsid w:val="002E7CFB"/>
    <w:rsid w:val="00300FEB"/>
    <w:rsid w:val="0033522F"/>
    <w:rsid w:val="0035167E"/>
    <w:rsid w:val="00356520"/>
    <w:rsid w:val="003E6D91"/>
    <w:rsid w:val="003F1D12"/>
    <w:rsid w:val="00407F31"/>
    <w:rsid w:val="00440B3E"/>
    <w:rsid w:val="00456162"/>
    <w:rsid w:val="004639FD"/>
    <w:rsid w:val="00472C45"/>
    <w:rsid w:val="00474629"/>
    <w:rsid w:val="004819E9"/>
    <w:rsid w:val="00496BC4"/>
    <w:rsid w:val="004A58B2"/>
    <w:rsid w:val="004F3C42"/>
    <w:rsid w:val="00541B77"/>
    <w:rsid w:val="0055625F"/>
    <w:rsid w:val="00581A0F"/>
    <w:rsid w:val="005D087E"/>
    <w:rsid w:val="00630F7F"/>
    <w:rsid w:val="00684018"/>
    <w:rsid w:val="00731367"/>
    <w:rsid w:val="00760489"/>
    <w:rsid w:val="007858A1"/>
    <w:rsid w:val="008F143B"/>
    <w:rsid w:val="00900A5B"/>
    <w:rsid w:val="00907059"/>
    <w:rsid w:val="0095673A"/>
    <w:rsid w:val="009C0B1F"/>
    <w:rsid w:val="009F72F6"/>
    <w:rsid w:val="00A042A2"/>
    <w:rsid w:val="00A703C5"/>
    <w:rsid w:val="00A73A0D"/>
    <w:rsid w:val="00A82CE1"/>
    <w:rsid w:val="00AB26A9"/>
    <w:rsid w:val="00AE3A1D"/>
    <w:rsid w:val="00AF3333"/>
    <w:rsid w:val="00B15038"/>
    <w:rsid w:val="00B17679"/>
    <w:rsid w:val="00B2340A"/>
    <w:rsid w:val="00B406A5"/>
    <w:rsid w:val="00B64673"/>
    <w:rsid w:val="00BD251B"/>
    <w:rsid w:val="00BF0D9B"/>
    <w:rsid w:val="00C61BEC"/>
    <w:rsid w:val="00C845C0"/>
    <w:rsid w:val="00C86726"/>
    <w:rsid w:val="00CD4B2E"/>
    <w:rsid w:val="00CD7108"/>
    <w:rsid w:val="00CF0295"/>
    <w:rsid w:val="00D1576E"/>
    <w:rsid w:val="00D41A72"/>
    <w:rsid w:val="00D575E0"/>
    <w:rsid w:val="00E15F4A"/>
    <w:rsid w:val="00EB7E1C"/>
    <w:rsid w:val="00F15986"/>
    <w:rsid w:val="00F179B6"/>
    <w:rsid w:val="00F426DB"/>
    <w:rsid w:val="00F44E3B"/>
    <w:rsid w:val="00FA1095"/>
    <w:rsid w:val="00FB50F6"/>
    <w:rsid w:val="00FF03BE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1576E"/>
    <w:pPr>
      <w:spacing w:before="50" w:after="17"/>
    </w:pPr>
    <w:rPr>
      <w:rFonts w:ascii="Arial" w:eastAsia="Arial Unicode MS" w:hAnsi="Arial" w:cs="Arial"/>
      <w:sz w:val="20"/>
      <w:szCs w:val="20"/>
    </w:rPr>
  </w:style>
  <w:style w:type="paragraph" w:styleId="a5">
    <w:name w:val="No Spacing"/>
    <w:link w:val="a6"/>
    <w:uiPriority w:val="99"/>
    <w:qFormat/>
    <w:rsid w:val="00D15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D1576E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576E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1576E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FontStyle11">
    <w:name w:val="Font Style11"/>
    <w:rsid w:val="001B7F4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1B7F4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1B7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1B7F4C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a8"/>
    <w:unhideWhenUsed/>
    <w:rsid w:val="009070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907059"/>
    <w:rPr>
      <w:rFonts w:ascii="Arial" w:eastAsia="Times New Roman" w:hAnsi="Arial" w:cs="Arial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F1D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БондаренкоИП</cp:lastModifiedBy>
  <cp:revision>3</cp:revision>
  <cp:lastPrinted>2019-09-16T11:47:00Z</cp:lastPrinted>
  <dcterms:created xsi:type="dcterms:W3CDTF">2019-12-10T08:22:00Z</dcterms:created>
  <dcterms:modified xsi:type="dcterms:W3CDTF">2019-12-10T08:22:00Z</dcterms:modified>
</cp:coreProperties>
</file>