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91" w:rsidRPr="00393D50" w:rsidRDefault="009C2E91" w:rsidP="009C2E91">
      <w:pPr>
        <w:jc w:val="center"/>
        <w:outlineLvl w:val="0"/>
        <w:rPr>
          <w:sz w:val="32"/>
          <w:szCs w:val="32"/>
        </w:rPr>
      </w:pPr>
      <w:r w:rsidRPr="00393D50">
        <w:rPr>
          <w:sz w:val="32"/>
          <w:szCs w:val="32"/>
        </w:rPr>
        <w:t>Памятка для населения</w:t>
      </w:r>
    </w:p>
    <w:p w:rsidR="009C2E91" w:rsidRPr="00393D50" w:rsidRDefault="009C2E91" w:rsidP="009C2E91">
      <w:pPr>
        <w:jc w:val="center"/>
        <w:outlineLvl w:val="0"/>
        <w:rPr>
          <w:b/>
          <w:sz w:val="32"/>
          <w:szCs w:val="32"/>
        </w:rPr>
      </w:pPr>
    </w:p>
    <w:p w:rsidR="009C2E91" w:rsidRPr="00393D50" w:rsidRDefault="009C2E91" w:rsidP="009C2E91">
      <w:pPr>
        <w:jc w:val="center"/>
        <w:outlineLvl w:val="0"/>
        <w:rPr>
          <w:b/>
          <w:sz w:val="32"/>
          <w:szCs w:val="32"/>
        </w:rPr>
      </w:pPr>
      <w:r w:rsidRPr="00393D50">
        <w:rPr>
          <w:b/>
          <w:sz w:val="32"/>
          <w:szCs w:val="32"/>
        </w:rPr>
        <w:t>Энтеровирусные инфекции</w:t>
      </w:r>
    </w:p>
    <w:p w:rsidR="009C2E91" w:rsidRPr="00393D50" w:rsidRDefault="009C2E91" w:rsidP="009C2E91">
      <w:pPr>
        <w:ind w:firstLine="708"/>
      </w:pPr>
    </w:p>
    <w:p w:rsidR="009C2E91" w:rsidRPr="00393D50" w:rsidRDefault="009C2E91" w:rsidP="009C2E91">
      <w:pPr>
        <w:ind w:firstLine="708"/>
        <w:jc w:val="both"/>
      </w:pPr>
      <w:r w:rsidRPr="00393D50">
        <w:rPr>
          <w:b/>
        </w:rPr>
        <w:t>Энтеровирусные инфекции</w:t>
      </w:r>
      <w:r w:rsidRPr="00393D50">
        <w:t xml:space="preserve"> – это цела</w:t>
      </w:r>
      <w:r>
        <w:t xml:space="preserve">я группа вирусных заболеваний, </w:t>
      </w:r>
      <w:r w:rsidRPr="00393D50">
        <w:t>которые в  последние годы приобрели широкое распространение во</w:t>
      </w:r>
      <w:r w:rsidRPr="006A7163">
        <w:t xml:space="preserve"> многих странах, в том числе и в </w:t>
      </w:r>
      <w:r w:rsidRPr="00393D50">
        <w:t xml:space="preserve">России. </w:t>
      </w:r>
    </w:p>
    <w:p w:rsidR="009C2E91" w:rsidRPr="00393D50" w:rsidRDefault="009C2E91" w:rsidP="009C2E91">
      <w:pPr>
        <w:ind w:firstLine="708"/>
        <w:jc w:val="both"/>
      </w:pPr>
      <w:r w:rsidRPr="00393D50">
        <w:t xml:space="preserve">Эти вирусы </w:t>
      </w:r>
      <w:r w:rsidRPr="00393D50">
        <w:rPr>
          <w:b/>
        </w:rPr>
        <w:t>устойчивы</w:t>
      </w:r>
      <w:r w:rsidRPr="00393D50">
        <w:t xml:space="preserve"> во внешней среде, они могут сохраняться в открытых водоёмах, включая </w:t>
      </w:r>
      <w:r w:rsidRPr="00393D50">
        <w:rPr>
          <w:b/>
        </w:rPr>
        <w:t>бассейны</w:t>
      </w:r>
      <w:r w:rsidRPr="00393D50">
        <w:t>,  при их загрязнении, до 2 –</w:t>
      </w:r>
      <w:proofErr w:type="spellStart"/>
      <w:r w:rsidRPr="00393D50">
        <w:t>х</w:t>
      </w:r>
      <w:proofErr w:type="spellEnd"/>
      <w:r w:rsidRPr="00393D50">
        <w:t xml:space="preserve"> месяцев.  </w:t>
      </w:r>
    </w:p>
    <w:p w:rsidR="009C2E91" w:rsidRPr="00393D50" w:rsidRDefault="009C2E91" w:rsidP="009C2E91">
      <w:pPr>
        <w:ind w:firstLine="708"/>
        <w:jc w:val="both"/>
      </w:pPr>
      <w:r w:rsidRPr="00393D50">
        <w:t xml:space="preserve">Заражение происходит от человека, больного или вирусоносителя.  </w:t>
      </w:r>
    </w:p>
    <w:p w:rsidR="009C2E91" w:rsidRPr="00393D50" w:rsidRDefault="009C2E91" w:rsidP="009C2E91">
      <w:pPr>
        <w:ind w:firstLine="708"/>
        <w:jc w:val="both"/>
      </w:pPr>
      <w:r w:rsidRPr="00393D50">
        <w:rPr>
          <w:b/>
        </w:rPr>
        <w:t>В основном болеют</w:t>
      </w:r>
      <w:r w:rsidRPr="00393D50">
        <w:t xml:space="preserve"> дети в возрасте до 10 л</w:t>
      </w:r>
      <w:r w:rsidRPr="006A7163">
        <w:t>ет,</w:t>
      </w:r>
      <w:r w:rsidRPr="00393D50">
        <w:t xml:space="preserve"> а осложнения возникают преимущественно у детей </w:t>
      </w:r>
      <w:r w:rsidRPr="006A7163">
        <w:t xml:space="preserve">первых 3-х лет жизни. Взрослые </w:t>
      </w:r>
      <w:r w:rsidRPr="00393D50">
        <w:t xml:space="preserve">переносят заболевание в лёгкой форме или становятся  носителями. </w:t>
      </w:r>
    </w:p>
    <w:p w:rsidR="009C2E91" w:rsidRPr="00393D50" w:rsidRDefault="009C2E91" w:rsidP="009C2E91">
      <w:pPr>
        <w:ind w:firstLine="708"/>
        <w:jc w:val="both"/>
      </w:pPr>
      <w:r w:rsidRPr="00393D50">
        <w:rPr>
          <w:b/>
        </w:rPr>
        <w:t>У детей</w:t>
      </w:r>
      <w:r w:rsidRPr="00393D50">
        <w:t xml:space="preserve"> заболевание протекает чаще </w:t>
      </w:r>
      <w:r w:rsidRPr="006A7163">
        <w:rPr>
          <w:b/>
        </w:rPr>
        <w:t>в средне</w:t>
      </w:r>
      <w:r w:rsidRPr="00393D50">
        <w:rPr>
          <w:b/>
        </w:rPr>
        <w:t>тяжёлой и тяжёлой форме</w:t>
      </w:r>
      <w:r w:rsidRPr="00393D50">
        <w:t xml:space="preserve">, вплоть до смертельного исхода. </w:t>
      </w:r>
    </w:p>
    <w:p w:rsidR="009C2E91" w:rsidRPr="00393D50" w:rsidRDefault="009C2E91" w:rsidP="009C2E91">
      <w:pPr>
        <w:ind w:firstLine="708"/>
        <w:jc w:val="both"/>
      </w:pPr>
      <w:r w:rsidRPr="00393D50">
        <w:t>Для э</w:t>
      </w:r>
      <w:r w:rsidRPr="006A7163">
        <w:t xml:space="preserve">того заболевания характерна </w:t>
      </w:r>
      <w:r w:rsidRPr="00393D50">
        <w:rPr>
          <w:b/>
        </w:rPr>
        <w:t>летне-осенняя сезонность</w:t>
      </w:r>
      <w:r w:rsidRPr="006A7163">
        <w:t xml:space="preserve">, </w:t>
      </w:r>
      <w:r w:rsidRPr="00393D50">
        <w:t>но вспышки в детских коллективах отмеч</w:t>
      </w:r>
      <w:r w:rsidRPr="006A7163">
        <w:t>аются на протяжении всего года.</w:t>
      </w:r>
      <w:r w:rsidRPr="00393D50">
        <w:t xml:space="preserve"> </w:t>
      </w:r>
    </w:p>
    <w:p w:rsidR="009C2E91" w:rsidRPr="00393D50" w:rsidRDefault="009C2E91" w:rsidP="009C2E91">
      <w:pPr>
        <w:ind w:firstLine="708"/>
        <w:jc w:val="both"/>
      </w:pPr>
      <w:r w:rsidRPr="00393D50">
        <w:rPr>
          <w:b/>
        </w:rPr>
        <w:t>Скрытый период</w:t>
      </w:r>
      <w:r w:rsidRPr="00393D50">
        <w:t xml:space="preserve">  заболевания</w:t>
      </w:r>
      <w:r w:rsidRPr="006A7163">
        <w:t xml:space="preserve"> от 1 до 10 дней (чаще 2-3 дня</w:t>
      </w:r>
      <w:r w:rsidRPr="00393D50">
        <w:t xml:space="preserve">), после чего появляются первые симптомы.  </w:t>
      </w:r>
    </w:p>
    <w:p w:rsidR="009C2E91" w:rsidRPr="00393D50" w:rsidRDefault="009C2E91" w:rsidP="009C2E91">
      <w:pPr>
        <w:ind w:firstLine="708"/>
        <w:jc w:val="both"/>
      </w:pPr>
      <w:r w:rsidRPr="00393D50">
        <w:rPr>
          <w:b/>
        </w:rPr>
        <w:t>Проявления заболевания</w:t>
      </w:r>
      <w:r w:rsidRPr="00393D50">
        <w:t xml:space="preserve"> </w:t>
      </w:r>
      <w:r w:rsidRPr="006A7163">
        <w:t>разнообразны: чаще вначале</w:t>
      </w:r>
      <w:r w:rsidRPr="00393D50">
        <w:t xml:space="preserve"> отмечается повышение температуры до 38-40 градусов, рвота. </w:t>
      </w:r>
      <w:proofErr w:type="gramStart"/>
      <w:r w:rsidRPr="00393D50">
        <w:t>Возможно</w:t>
      </w:r>
      <w:proofErr w:type="gramEnd"/>
      <w:r w:rsidRPr="00393D50">
        <w:t xml:space="preserve"> появ</w:t>
      </w:r>
      <w:r w:rsidRPr="006A7163">
        <w:t xml:space="preserve">ление болей в животе и мышцах, а также жидкого </w:t>
      </w:r>
      <w:r w:rsidRPr="00393D50">
        <w:t>стула. В некоторых случаях отмечаются катаральные проявления в виде насморка и кашля. На 1-2 день болезни на</w:t>
      </w:r>
      <w:r>
        <w:t xml:space="preserve"> руках, ногах</w:t>
      </w:r>
      <w:r w:rsidRPr="006A7163">
        <w:t xml:space="preserve"> и в полости рта </w:t>
      </w:r>
      <w:r w:rsidRPr="00393D50">
        <w:t xml:space="preserve">часто </w:t>
      </w:r>
      <w:r>
        <w:t>появляется сыпь, которая быстро</w:t>
      </w:r>
      <w:r w:rsidRPr="00393D50">
        <w:t xml:space="preserve"> </w:t>
      </w:r>
      <w:r>
        <w:t>(</w:t>
      </w:r>
      <w:r w:rsidRPr="00393D50">
        <w:t>через сутки</w:t>
      </w:r>
      <w:r>
        <w:t xml:space="preserve"> </w:t>
      </w:r>
      <w:r w:rsidRPr="00393D50">
        <w:t>-</w:t>
      </w:r>
      <w:r>
        <w:t xml:space="preserve"> </w:t>
      </w:r>
      <w:r w:rsidRPr="00393D50">
        <w:t>двое</w:t>
      </w:r>
      <w:r>
        <w:t>)</w:t>
      </w:r>
      <w:r w:rsidRPr="00393D50">
        <w:t xml:space="preserve"> исчезает. </w:t>
      </w:r>
    </w:p>
    <w:p w:rsidR="009C2E91" w:rsidRPr="00393D50" w:rsidRDefault="009C2E91" w:rsidP="009C2E91">
      <w:pPr>
        <w:ind w:firstLine="708"/>
        <w:jc w:val="both"/>
      </w:pPr>
      <w:r w:rsidRPr="00393D50">
        <w:rPr>
          <w:b/>
        </w:rPr>
        <w:t>Осложнения</w:t>
      </w:r>
      <w:r w:rsidRPr="006A7163">
        <w:t xml:space="preserve"> </w:t>
      </w:r>
      <w:r w:rsidRPr="00393D50">
        <w:t>развиваются спустя 2-5 дней от начала заболевания, чаще это происходит у детей раннего возраста (6 месяцев -</w:t>
      </w:r>
      <w:r w:rsidRPr="006A7163">
        <w:t xml:space="preserve"> 3 лет), </w:t>
      </w:r>
      <w:r w:rsidRPr="00393D50">
        <w:t xml:space="preserve">появляются симптомы поражения центральной нервной системы – </w:t>
      </w:r>
      <w:r w:rsidRPr="00393D50">
        <w:rPr>
          <w:b/>
        </w:rPr>
        <w:t>серозный менингит, острые вялые параличи</w:t>
      </w:r>
      <w:r w:rsidRPr="00393D50">
        <w:t>, приводящие к слабости и атрофии мыш</w:t>
      </w:r>
      <w:r w:rsidRPr="006A7163">
        <w:t>ц конечностей,</w:t>
      </w:r>
      <w:r>
        <w:t xml:space="preserve"> а в редких случаях - энцефалит</w:t>
      </w:r>
      <w:r w:rsidRPr="006A7163">
        <w:t xml:space="preserve"> </w:t>
      </w:r>
      <w:r>
        <w:t>(</w:t>
      </w:r>
      <w:r w:rsidRPr="00393D50">
        <w:t>тяжелейшее осложнение</w:t>
      </w:r>
      <w:r>
        <w:t>)</w:t>
      </w:r>
      <w:r w:rsidRPr="00393D50">
        <w:t xml:space="preserve">, которое может привести к  смертельному исходу. </w:t>
      </w:r>
    </w:p>
    <w:p w:rsidR="009C2E91" w:rsidRPr="00393D50" w:rsidRDefault="009C2E91" w:rsidP="009C2E91">
      <w:pPr>
        <w:ind w:firstLine="708"/>
        <w:jc w:val="both"/>
      </w:pPr>
      <w:r w:rsidRPr="00393D50">
        <w:rPr>
          <w:b/>
        </w:rPr>
        <w:t>Вирус передаётся различными путями</w:t>
      </w:r>
      <w:r w:rsidRPr="00393D50">
        <w:t>:</w:t>
      </w:r>
      <w:r w:rsidRPr="006A7163">
        <w:t xml:space="preserve"> </w:t>
      </w:r>
      <w:r w:rsidRPr="00393D50">
        <w:t>контактно-бытовым</w:t>
      </w:r>
      <w:r w:rsidRPr="006A7163">
        <w:t xml:space="preserve">, воздушно-капельным, пищевым, и его распространение, </w:t>
      </w:r>
      <w:r w:rsidRPr="00393D50">
        <w:t>в первую очередь в детски</w:t>
      </w:r>
      <w:r w:rsidRPr="006A7163">
        <w:t xml:space="preserve">х коллективах, </w:t>
      </w:r>
      <w:r w:rsidRPr="00393D50">
        <w:t xml:space="preserve">происходит довольно </w:t>
      </w:r>
      <w:r w:rsidRPr="00393D50">
        <w:rPr>
          <w:b/>
        </w:rPr>
        <w:t>быстро.</w:t>
      </w:r>
      <w:r w:rsidRPr="00393D50">
        <w:t xml:space="preserve"> </w:t>
      </w:r>
    </w:p>
    <w:p w:rsidR="009C2E91" w:rsidRPr="00393D50" w:rsidRDefault="009C2E91" w:rsidP="009C2E91">
      <w:pPr>
        <w:ind w:firstLine="708"/>
        <w:jc w:val="both"/>
      </w:pPr>
      <w:r w:rsidRPr="00393D50">
        <w:rPr>
          <w:b/>
        </w:rPr>
        <w:t>Энтеровирусные инфекции</w:t>
      </w:r>
      <w:r w:rsidRPr="00393D50">
        <w:t xml:space="preserve"> </w:t>
      </w:r>
      <w:r w:rsidRPr="00393D50">
        <w:rPr>
          <w:b/>
        </w:rPr>
        <w:t>особенно опасны для детей первых лет жизни</w:t>
      </w:r>
      <w:r w:rsidRPr="00393D50">
        <w:t>, его осложнения несут прямую угрозу для жизни  ребёнка.</w:t>
      </w:r>
      <w:r w:rsidRPr="006A7163">
        <w:t xml:space="preserve"> </w:t>
      </w:r>
      <w:r w:rsidRPr="00393D50">
        <w:t>Поэтому при подозрении на заболевание необходимо немедленно госпитализировать ребёнка в инфекционный стационар!</w:t>
      </w:r>
    </w:p>
    <w:p w:rsidR="009C2E91" w:rsidRDefault="009C2E91" w:rsidP="009C2E91">
      <w:pPr>
        <w:ind w:firstLine="708"/>
        <w:jc w:val="both"/>
        <w:rPr>
          <w:b/>
          <w:u w:val="single"/>
        </w:rPr>
      </w:pPr>
    </w:p>
    <w:p w:rsidR="009C2E91" w:rsidRDefault="009C2E91" w:rsidP="009C2E91">
      <w:pPr>
        <w:ind w:firstLine="708"/>
        <w:jc w:val="both"/>
      </w:pPr>
      <w:r w:rsidRPr="00393D50">
        <w:rPr>
          <w:b/>
          <w:u w:val="single"/>
        </w:rPr>
        <w:t>Меры профилактики</w:t>
      </w:r>
      <w:r w:rsidRPr="00393D50">
        <w:t xml:space="preserve">: </w:t>
      </w:r>
    </w:p>
    <w:p w:rsidR="009C2E91" w:rsidRPr="00393D50" w:rsidRDefault="009C2E91" w:rsidP="009C2E91">
      <w:pPr>
        <w:ind w:firstLine="708"/>
        <w:jc w:val="both"/>
      </w:pPr>
      <w:r w:rsidRPr="006A7163">
        <w:t>Д</w:t>
      </w:r>
      <w:r w:rsidRPr="00393D50">
        <w:t xml:space="preserve">ля питья использовать </w:t>
      </w:r>
      <w:r>
        <w:rPr>
          <w:b/>
        </w:rPr>
        <w:t>только кипячё</w:t>
      </w:r>
      <w:r w:rsidRPr="00393D50">
        <w:rPr>
          <w:b/>
        </w:rPr>
        <w:t>ную</w:t>
      </w:r>
      <w:r w:rsidRPr="00393D50">
        <w:t xml:space="preserve"> или </w:t>
      </w:r>
      <w:proofErr w:type="spellStart"/>
      <w:r w:rsidRPr="00393D50">
        <w:rPr>
          <w:b/>
        </w:rPr>
        <w:t>бутилированную</w:t>
      </w:r>
      <w:proofErr w:type="spellEnd"/>
      <w:r w:rsidRPr="00393D50">
        <w:rPr>
          <w:b/>
        </w:rPr>
        <w:t xml:space="preserve"> воду</w:t>
      </w:r>
      <w:r w:rsidRPr="00393D50">
        <w:t xml:space="preserve">, тщательно </w:t>
      </w:r>
      <w:r w:rsidRPr="00393D50">
        <w:rPr>
          <w:b/>
        </w:rPr>
        <w:t>мыть руки</w:t>
      </w:r>
      <w:r w:rsidRPr="00393D50">
        <w:t xml:space="preserve"> с мылом перед каждым приемом пищи, после каждого посещения туалета,  и </w:t>
      </w:r>
      <w:r>
        <w:t>после прихода с улицы.</w:t>
      </w:r>
      <w:r w:rsidRPr="00393D50">
        <w:t xml:space="preserve"> </w:t>
      </w:r>
    </w:p>
    <w:p w:rsidR="009C2E91" w:rsidRPr="00393D50" w:rsidRDefault="009C2E91" w:rsidP="009C2E91">
      <w:pPr>
        <w:ind w:firstLine="708"/>
        <w:jc w:val="both"/>
      </w:pPr>
      <w:r w:rsidRPr="00393D50">
        <w:rPr>
          <w:b/>
        </w:rPr>
        <w:t>Фрукты и овощи тщательно мыть</w:t>
      </w:r>
      <w:r w:rsidRPr="006A7163">
        <w:t xml:space="preserve"> </w:t>
      </w:r>
      <w:r w:rsidRPr="00393D50">
        <w:t xml:space="preserve">с последующим ополаскиванием кипятком перед употреблением. </w:t>
      </w:r>
    </w:p>
    <w:p w:rsidR="009C2E91" w:rsidRPr="00393D50" w:rsidRDefault="009C2E91" w:rsidP="009C2E91">
      <w:pPr>
        <w:ind w:firstLine="708"/>
        <w:jc w:val="both"/>
      </w:pPr>
      <w:r w:rsidRPr="00393D50">
        <w:rPr>
          <w:b/>
        </w:rPr>
        <w:t xml:space="preserve">Купаться </w:t>
      </w:r>
      <w:r w:rsidRPr="006A7163">
        <w:t xml:space="preserve">только в </w:t>
      </w:r>
      <w:r>
        <w:t>разрешё</w:t>
      </w:r>
      <w:r w:rsidRPr="00393D50">
        <w:t xml:space="preserve">нных местах, при купании  </w:t>
      </w:r>
      <w:r w:rsidRPr="00393D50">
        <w:rPr>
          <w:b/>
        </w:rPr>
        <w:t>не заглатывать воду</w:t>
      </w:r>
      <w:r>
        <w:t>, не купаться в непроточных водоё</w:t>
      </w:r>
      <w:r w:rsidRPr="00393D50">
        <w:t>мах.</w:t>
      </w:r>
    </w:p>
    <w:p w:rsidR="009C2E91" w:rsidRDefault="009C2E91" w:rsidP="009C2E91">
      <w:pPr>
        <w:jc w:val="both"/>
        <w:rPr>
          <w:b/>
        </w:rPr>
      </w:pPr>
    </w:p>
    <w:p w:rsidR="009C2E91" w:rsidRDefault="009C2E91" w:rsidP="009C2E91">
      <w:pPr>
        <w:jc w:val="both"/>
        <w:rPr>
          <w:b/>
        </w:rPr>
      </w:pPr>
    </w:p>
    <w:p w:rsidR="009C2E91" w:rsidRPr="00393D50" w:rsidRDefault="009C2E91" w:rsidP="009C2E91">
      <w:pPr>
        <w:jc w:val="both"/>
        <w:rPr>
          <w:b/>
        </w:rPr>
      </w:pPr>
    </w:p>
    <w:p w:rsidR="009C2E91" w:rsidRPr="00393D50" w:rsidRDefault="009C2E91" w:rsidP="009C2E91">
      <w:pPr>
        <w:jc w:val="both"/>
      </w:pPr>
      <w:r w:rsidRPr="00393D50">
        <w:t xml:space="preserve">Эпидемиолог  специализированного центра инфекционных заболеваний  </w:t>
      </w:r>
    </w:p>
    <w:p w:rsidR="009C2E91" w:rsidRPr="006A7163" w:rsidRDefault="009C2E91" w:rsidP="009C2E91">
      <w:pPr>
        <w:jc w:val="both"/>
      </w:pPr>
      <w:r w:rsidRPr="00393D50">
        <w:t>Мурманской областной клинической больницы                        А.М. Архипова</w:t>
      </w:r>
    </w:p>
    <w:p w:rsidR="00AA4CF9" w:rsidRDefault="00AA4CF9"/>
    <w:sectPr w:rsidR="00AA4CF9" w:rsidSect="00AA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91"/>
    <w:rsid w:val="001A3D67"/>
    <w:rsid w:val="00220E15"/>
    <w:rsid w:val="005D05B7"/>
    <w:rsid w:val="009C2E91"/>
    <w:rsid w:val="00AA4CF9"/>
    <w:rsid w:val="00C802CE"/>
    <w:rsid w:val="00F2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osmanov</dc:creator>
  <cp:lastModifiedBy>osmanov</cp:lastModifiedBy>
  <cp:revision>1</cp:revision>
  <dcterms:created xsi:type="dcterms:W3CDTF">2016-10-17T13:11:00Z</dcterms:created>
  <dcterms:modified xsi:type="dcterms:W3CDTF">2016-10-17T13:12:00Z</dcterms:modified>
</cp:coreProperties>
</file>