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FA" w:rsidRPr="007F70E9" w:rsidRDefault="005A3EFA" w:rsidP="005A3EFA">
      <w:pPr>
        <w:rPr>
          <w:b/>
          <w:color w:val="FF0000"/>
          <w:sz w:val="32"/>
          <w:szCs w:val="28"/>
        </w:rPr>
      </w:pPr>
    </w:p>
    <w:tbl>
      <w:tblPr>
        <w:tblW w:w="1011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0"/>
        <w:gridCol w:w="4950"/>
      </w:tblGrid>
      <w:tr w:rsidR="005A3EFA" w:rsidTr="00642E35">
        <w:trPr>
          <w:jc w:val="center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5A3EFA" w:rsidRPr="00C37DD3" w:rsidRDefault="005A3EFA" w:rsidP="00642E35">
            <w:pPr>
              <w:pStyle w:val="1"/>
              <w:spacing w:line="276" w:lineRule="auto"/>
              <w:rPr>
                <w:b/>
                <w:sz w:val="22"/>
              </w:rPr>
            </w:pPr>
            <w:r w:rsidRPr="00C37DD3"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FA" w:rsidRPr="00C37DD3" w:rsidRDefault="005A3EFA" w:rsidP="00642E35">
            <w:pPr>
              <w:pStyle w:val="1"/>
              <w:spacing w:line="276" w:lineRule="auto"/>
              <w:rPr>
                <w:b/>
                <w:sz w:val="22"/>
              </w:rPr>
            </w:pPr>
          </w:p>
          <w:p w:rsidR="005A3EFA" w:rsidRPr="00C37DD3" w:rsidRDefault="005A3EFA" w:rsidP="00642E35">
            <w:pPr>
              <w:pStyle w:val="1"/>
              <w:spacing w:line="276" w:lineRule="auto"/>
              <w:ind w:firstLine="270"/>
              <w:rPr>
                <w:sz w:val="20"/>
              </w:rPr>
            </w:pPr>
            <w:r w:rsidRPr="00C37DD3">
              <w:rPr>
                <w:sz w:val="20"/>
              </w:rPr>
              <w:t>АДМИНИСТРАЦИЯ ГОРОДА МУРМАНСКА</w:t>
            </w:r>
          </w:p>
          <w:p w:rsidR="005A3EFA" w:rsidRPr="00C37DD3" w:rsidRDefault="005A3EFA" w:rsidP="00642E35">
            <w:pPr>
              <w:pStyle w:val="2"/>
              <w:spacing w:line="276" w:lineRule="auto"/>
            </w:pPr>
          </w:p>
          <w:p w:rsidR="005A3EFA" w:rsidRPr="00C37DD3" w:rsidRDefault="005A3EFA" w:rsidP="00642E35">
            <w:pPr>
              <w:pStyle w:val="2"/>
              <w:spacing w:line="276" w:lineRule="auto"/>
            </w:pPr>
            <w:r w:rsidRPr="00C37DD3">
              <w:t>КОМИТЕТ ПО ОБРАЗОВАНИЮ</w:t>
            </w:r>
          </w:p>
          <w:p w:rsidR="005A3EFA" w:rsidRDefault="005A3EFA" w:rsidP="00642E35">
            <w:pPr>
              <w:spacing w:line="276" w:lineRule="auto"/>
              <w:jc w:val="center"/>
            </w:pPr>
            <w:r>
              <w:t>(комитет по образованию АГМ)</w:t>
            </w:r>
          </w:p>
          <w:p w:rsidR="005A3EFA" w:rsidRDefault="005A3EFA" w:rsidP="00642E35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5A3EFA" w:rsidRDefault="005A3EFA" w:rsidP="00642E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51, г. Мурманск, 183038</w:t>
            </w:r>
          </w:p>
          <w:p w:rsidR="005A3EFA" w:rsidRDefault="005A3EFA" w:rsidP="00642E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28"/>
            </w:r>
            <w:r>
              <w:rPr>
                <w:sz w:val="20"/>
                <w:szCs w:val="20"/>
              </w:rPr>
              <w:t>тел.: 8 (815-2) 40-26-70</w:t>
            </w:r>
          </w:p>
          <w:p w:rsidR="005A3EFA" w:rsidRPr="005A3EFA" w:rsidRDefault="005A3EFA" w:rsidP="00642E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28"/>
            </w:r>
            <w:r>
              <w:rPr>
                <w:sz w:val="20"/>
                <w:szCs w:val="20"/>
              </w:rPr>
              <w:t>факс</w:t>
            </w:r>
            <w:r w:rsidRPr="005A3EFA">
              <w:rPr>
                <w:sz w:val="20"/>
                <w:szCs w:val="20"/>
              </w:rPr>
              <w:t>: 8 (815-2) 40-26-66</w:t>
            </w:r>
          </w:p>
          <w:p w:rsidR="005A3EFA" w:rsidRPr="005A3EFA" w:rsidRDefault="005A3EFA" w:rsidP="00642E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2A"/>
            </w:r>
            <w:r w:rsidRPr="005A3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5A3E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A3EFA">
              <w:rPr>
                <w:sz w:val="20"/>
                <w:szCs w:val="20"/>
              </w:rPr>
              <w:t xml:space="preserve">: </w:t>
            </w:r>
            <w:r>
              <w:fldChar w:fldCharType="begin"/>
            </w:r>
            <w:r w:rsidRPr="005A3EFA">
              <w:instrText xml:space="preserve"> </w:instrText>
            </w:r>
            <w:r w:rsidRPr="007D47A4">
              <w:rPr>
                <w:lang w:val="en-US"/>
              </w:rPr>
              <w:instrText>HYPERLINK</w:instrText>
            </w:r>
            <w:r w:rsidRPr="005A3EFA">
              <w:instrText xml:space="preserve"> "</w:instrText>
            </w:r>
            <w:r w:rsidRPr="007D47A4">
              <w:rPr>
                <w:lang w:val="en-US"/>
              </w:rPr>
              <w:instrText>mailto</w:instrText>
            </w:r>
            <w:r w:rsidRPr="005A3EFA">
              <w:instrText>:</w:instrText>
            </w:r>
            <w:r w:rsidRPr="007D47A4">
              <w:rPr>
                <w:lang w:val="en-US"/>
              </w:rPr>
              <w:instrText>obrazovanie</w:instrText>
            </w:r>
            <w:r w:rsidRPr="005A3EFA">
              <w:instrText>@</w:instrText>
            </w:r>
            <w:r w:rsidRPr="007D47A4">
              <w:rPr>
                <w:lang w:val="en-US"/>
              </w:rPr>
              <w:instrText>citymurmansk</w:instrText>
            </w:r>
            <w:r w:rsidRPr="005A3EFA">
              <w:instrText>.</w:instrText>
            </w:r>
            <w:r w:rsidRPr="007D47A4">
              <w:rPr>
                <w:lang w:val="en-US"/>
              </w:rPr>
              <w:instrText>ru</w:instrText>
            </w:r>
            <w:r w:rsidRPr="005A3EFA">
              <w:instrText xml:space="preserve">" </w:instrText>
            </w:r>
            <w:r>
              <w:fldChar w:fldCharType="separate"/>
            </w:r>
            <w:r w:rsidRPr="007D47A4">
              <w:rPr>
                <w:rStyle w:val="a4"/>
                <w:sz w:val="20"/>
                <w:szCs w:val="20"/>
                <w:lang w:val="en-US"/>
              </w:rPr>
              <w:t>obrazovanie</w:t>
            </w:r>
            <w:r w:rsidRPr="005A3EFA">
              <w:rPr>
                <w:rStyle w:val="a4"/>
                <w:sz w:val="20"/>
                <w:szCs w:val="20"/>
              </w:rPr>
              <w:t>@</w:t>
            </w:r>
            <w:r w:rsidRPr="007D47A4">
              <w:rPr>
                <w:rStyle w:val="a4"/>
                <w:sz w:val="20"/>
                <w:szCs w:val="20"/>
                <w:lang w:val="en-US"/>
              </w:rPr>
              <w:t>citymurmansk</w:t>
            </w:r>
            <w:r w:rsidRPr="005A3EFA">
              <w:rPr>
                <w:rStyle w:val="a4"/>
                <w:sz w:val="20"/>
                <w:szCs w:val="20"/>
              </w:rPr>
              <w:t>.</w:t>
            </w:r>
            <w:r w:rsidRPr="007D47A4">
              <w:rPr>
                <w:rStyle w:val="a4"/>
                <w:sz w:val="20"/>
                <w:szCs w:val="20"/>
                <w:lang w:val="en-US"/>
              </w:rPr>
              <w:t>ru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5A3EFA" w:rsidRPr="005A3EFA" w:rsidRDefault="005A3EFA" w:rsidP="00642E3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5A3EFA" w:rsidRDefault="005A3EFA" w:rsidP="00642E35">
            <w:pPr>
              <w:spacing w:line="276" w:lineRule="auto"/>
              <w:jc w:val="center"/>
            </w:pPr>
            <w:r>
              <w:t>_______________  №  _________________</w:t>
            </w:r>
          </w:p>
          <w:p w:rsidR="005A3EFA" w:rsidRDefault="005A3EFA" w:rsidP="00642E35">
            <w:pPr>
              <w:spacing w:line="276" w:lineRule="auto"/>
              <w:jc w:val="center"/>
            </w:pPr>
          </w:p>
          <w:p w:rsidR="005A3EFA" w:rsidRDefault="005A3EFA" w:rsidP="00642E35">
            <w:pPr>
              <w:spacing w:line="276" w:lineRule="auto"/>
              <w:jc w:val="center"/>
            </w:pPr>
            <w:r>
              <w:t>на №____________  от ________________</w:t>
            </w:r>
          </w:p>
          <w:p w:rsidR="005A3EFA" w:rsidRDefault="005A3EFA" w:rsidP="00642E35">
            <w:pPr>
              <w:spacing w:line="276" w:lineRule="auto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A3EFA" w:rsidRDefault="005A3EFA" w:rsidP="00642E35">
            <w:pPr>
              <w:spacing w:line="276" w:lineRule="auto"/>
              <w:jc w:val="both"/>
            </w:pPr>
          </w:p>
          <w:p w:rsidR="005A3EFA" w:rsidRDefault="005A3EFA" w:rsidP="00642E35">
            <w:pPr>
              <w:spacing w:line="276" w:lineRule="auto"/>
              <w:jc w:val="both"/>
              <w:rPr>
                <w:b/>
              </w:rPr>
            </w:pPr>
            <w:r>
              <w:t xml:space="preserve">     </w:t>
            </w:r>
          </w:p>
          <w:p w:rsidR="005A3EFA" w:rsidRDefault="005A3EFA" w:rsidP="00642E35">
            <w:pPr>
              <w:spacing w:line="276" w:lineRule="auto"/>
              <w:jc w:val="both"/>
              <w:rPr>
                <w:b/>
              </w:rPr>
            </w:pPr>
          </w:p>
          <w:p w:rsidR="005A3EFA" w:rsidRPr="004438EA" w:rsidRDefault="005A3EFA" w:rsidP="00642E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438EA">
              <w:rPr>
                <w:b/>
                <w:sz w:val="28"/>
                <w:szCs w:val="28"/>
              </w:rPr>
              <w:t>Руководителям общеобразовательных учреждений</w:t>
            </w:r>
          </w:p>
          <w:p w:rsidR="005A3EFA" w:rsidRPr="004438EA" w:rsidRDefault="005A3EFA" w:rsidP="00642E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38EA">
              <w:rPr>
                <w:sz w:val="28"/>
                <w:szCs w:val="28"/>
              </w:rPr>
              <w:t xml:space="preserve">    </w:t>
            </w:r>
          </w:p>
          <w:p w:rsidR="005A3EFA" w:rsidRDefault="005A3EFA" w:rsidP="00642E3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A3EFA" w:rsidRDefault="005A3EFA" w:rsidP="005A3EF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 участии в мероприятиях по вопросам </w:t>
      </w:r>
    </w:p>
    <w:p w:rsidR="005A3EFA" w:rsidRDefault="005A3EFA" w:rsidP="005A3EF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организации профилактической работы </w:t>
      </w:r>
    </w:p>
    <w:p w:rsidR="005A3EFA" w:rsidRDefault="005A3EFA" w:rsidP="005A3EFA">
      <w:pPr>
        <w:rPr>
          <w:i/>
          <w:sz w:val="22"/>
          <w:szCs w:val="22"/>
        </w:rPr>
      </w:pPr>
    </w:p>
    <w:p w:rsidR="005A3EFA" w:rsidRPr="00D23681" w:rsidRDefault="005A3EFA" w:rsidP="005A3EFA">
      <w:pPr>
        <w:rPr>
          <w:szCs w:val="28"/>
        </w:rPr>
      </w:pPr>
      <w:r>
        <w:rPr>
          <w:szCs w:val="28"/>
        </w:rPr>
        <w:t xml:space="preserve">     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в рамках Федеральной целевой программы развития образования на 2011 - 2015 годы на базе ФГБОУ ВПО «Московский государственный технологический университет им. Н.Э. Баумана» в 2015 году проводятся следующие мероприятия: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краткосрочные курсы повышения квалификации для руководящих и педагогических работников «Профилактика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молодежи»;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Всероссийская конференция «Актуальные проблемы профилактики асоциального поведения и формирования культуры безопасного образа жизни обучающихся»;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Всероссийский творческий конкурс «Жизнь без опасности и безопасная образовательная среда».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организовать участие педагогических работников в указанных мероприятиях (информация прилагается).  </w:t>
      </w:r>
    </w:p>
    <w:p w:rsidR="005A3EFA" w:rsidRDefault="005A3EFA" w:rsidP="005A3EFA">
      <w:pPr>
        <w:ind w:firstLine="708"/>
        <w:jc w:val="both"/>
        <w:rPr>
          <w:sz w:val="28"/>
          <w:szCs w:val="28"/>
        </w:rPr>
      </w:pPr>
    </w:p>
    <w:p w:rsidR="005A3EFA" w:rsidRDefault="005A3EFA" w:rsidP="005A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Приложение: на 3 л. в 1 экз.</w:t>
      </w:r>
    </w:p>
    <w:p w:rsidR="005A3EFA" w:rsidRDefault="005A3EFA" w:rsidP="005A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3EFA" w:rsidRDefault="005A3EFA" w:rsidP="005A3EFA">
      <w:pPr>
        <w:jc w:val="both"/>
        <w:rPr>
          <w:sz w:val="28"/>
          <w:szCs w:val="28"/>
        </w:rPr>
      </w:pPr>
    </w:p>
    <w:p w:rsidR="005A3EFA" w:rsidRDefault="005A3EFA" w:rsidP="005A3EFA">
      <w:pPr>
        <w:jc w:val="both"/>
        <w:rPr>
          <w:sz w:val="28"/>
          <w:szCs w:val="28"/>
        </w:rPr>
      </w:pPr>
    </w:p>
    <w:p w:rsidR="005A3EFA" w:rsidRPr="00844BA6" w:rsidRDefault="005A3EFA" w:rsidP="005A3EFA">
      <w:pPr>
        <w:jc w:val="both"/>
        <w:rPr>
          <w:b/>
          <w:sz w:val="28"/>
          <w:szCs w:val="28"/>
        </w:rPr>
      </w:pPr>
      <w:r w:rsidRPr="00844BA6">
        <w:rPr>
          <w:b/>
          <w:sz w:val="28"/>
          <w:szCs w:val="28"/>
        </w:rPr>
        <w:t>Председатель комитета                                                            В.Г. Андрианов</w:t>
      </w:r>
    </w:p>
    <w:p w:rsidR="005A3EFA" w:rsidRPr="0072783D" w:rsidRDefault="005A3EFA" w:rsidP="005A3EFA">
      <w:pPr>
        <w:jc w:val="both"/>
        <w:rPr>
          <w:sz w:val="28"/>
          <w:szCs w:val="28"/>
        </w:rPr>
      </w:pPr>
    </w:p>
    <w:p w:rsidR="005A3EFA" w:rsidRDefault="005A3EFA" w:rsidP="005A3EFA">
      <w:pPr>
        <w:jc w:val="both"/>
        <w:rPr>
          <w:i/>
        </w:rPr>
      </w:pPr>
    </w:p>
    <w:p w:rsidR="005A3EFA" w:rsidRDefault="005A3EFA" w:rsidP="005A3EFA">
      <w:pPr>
        <w:jc w:val="both"/>
      </w:pPr>
    </w:p>
    <w:p w:rsidR="005A3EFA" w:rsidRPr="00BC5F9B" w:rsidRDefault="005A3EFA" w:rsidP="005A3EFA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C5F9B">
        <w:rPr>
          <w:sz w:val="20"/>
          <w:szCs w:val="20"/>
        </w:rPr>
        <w:t>сп. Рахимова О.В.,40-26-64</w:t>
      </w:r>
    </w:p>
    <w:p w:rsidR="005A3EFA" w:rsidRDefault="005A3EFA" w:rsidP="005A3EFA">
      <w:pPr>
        <w:jc w:val="right"/>
      </w:pPr>
    </w:p>
    <w:p w:rsidR="005A3EFA" w:rsidRDefault="005A3EFA" w:rsidP="005A3EFA">
      <w:pPr>
        <w:jc w:val="right"/>
      </w:pPr>
    </w:p>
    <w:p w:rsidR="005A3EFA" w:rsidRDefault="005A3EFA" w:rsidP="005A3EFA">
      <w:pPr>
        <w:jc w:val="right"/>
      </w:pPr>
      <w:r>
        <w:t>Приложение</w:t>
      </w:r>
    </w:p>
    <w:p w:rsidR="005A3EFA" w:rsidRDefault="005A3EFA" w:rsidP="005A3EFA">
      <w:pPr>
        <w:jc w:val="right"/>
      </w:pPr>
    </w:p>
    <w:p w:rsidR="005A3EFA" w:rsidRDefault="005A3EFA" w:rsidP="005A3EFA">
      <w:pPr>
        <w:jc w:val="center"/>
        <w:rPr>
          <w:sz w:val="28"/>
          <w:szCs w:val="28"/>
        </w:rPr>
      </w:pPr>
      <w:r w:rsidRPr="00C855C9">
        <w:rPr>
          <w:sz w:val="28"/>
          <w:szCs w:val="28"/>
        </w:rPr>
        <w:t>Краткосрочные курсы повышения квалифик</w:t>
      </w:r>
      <w:r>
        <w:rPr>
          <w:sz w:val="28"/>
          <w:szCs w:val="28"/>
        </w:rPr>
        <w:t>а</w:t>
      </w:r>
      <w:r w:rsidRPr="00C855C9">
        <w:rPr>
          <w:sz w:val="28"/>
          <w:szCs w:val="28"/>
        </w:rPr>
        <w:t>ции</w:t>
      </w:r>
    </w:p>
    <w:p w:rsidR="005A3EFA" w:rsidRDefault="005A3EFA" w:rsidP="005A3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молодёжи»</w:t>
      </w:r>
    </w:p>
    <w:p w:rsidR="005A3EFA" w:rsidRDefault="005A3EFA" w:rsidP="005A3EFA">
      <w:pPr>
        <w:jc w:val="center"/>
        <w:rPr>
          <w:sz w:val="28"/>
          <w:szCs w:val="28"/>
        </w:rPr>
      </w:pPr>
    </w:p>
    <w:p w:rsidR="005A3EFA" w:rsidRDefault="005A3EFA" w:rsidP="005A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ФГБНУ ВПО «Московский государственный технический университет имени Н.Э. Баумана» в рамках реализации Федеральной целевой программы развития образования в 2015 году проводит краткосрочные курсы повышения квалификации для руководителей и специалистов образовательных организаций и иных учреждений системы профилактики безнадзорности и правонарушений несовершеннолетних по программе «Профилактика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молодёжи».</w:t>
      </w:r>
    </w:p>
    <w:p w:rsidR="005A3EFA" w:rsidRDefault="005A3EFA" w:rsidP="005A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будет реализована с использованием дистанционных образовательных технологий в заочной форме.</w:t>
      </w:r>
    </w:p>
    <w:p w:rsidR="005A3EFA" w:rsidRDefault="005A3EFA" w:rsidP="005A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окончании курсов слушателям, успешно прошедшим итоговую аттестацию, будет выдано удостоверение о прохождении повышения квалификации в объёме 72 часов.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Участникам необходимо пройти регистрацию на сайте </w:t>
      </w:r>
      <w:hyperlink r:id="rId5" w:history="1">
        <w:r w:rsidRPr="007D47A4">
          <w:rPr>
            <w:rStyle w:val="a4"/>
            <w:color w:val="000000"/>
            <w:szCs w:val="28"/>
            <w:lang w:val="en-US"/>
          </w:rPr>
          <w:t>https</w:t>
        </w:r>
        <w:r w:rsidRPr="007D47A4">
          <w:rPr>
            <w:rStyle w:val="a4"/>
            <w:color w:val="000000"/>
            <w:szCs w:val="28"/>
          </w:rPr>
          <w:t>://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mon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bmstu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net</w:t>
        </w:r>
        <w:r w:rsidRPr="007D47A4">
          <w:rPr>
            <w:rStyle w:val="a4"/>
            <w:color w:val="000000"/>
            <w:szCs w:val="28"/>
          </w:rPr>
          <w:t>/</w:t>
        </w:r>
      </w:hyperlink>
      <w:r w:rsidRPr="007D47A4">
        <w:rPr>
          <w:color w:val="000000"/>
          <w:sz w:val="28"/>
          <w:szCs w:val="28"/>
        </w:rPr>
        <w:t>. После регистрации с участником свяжется специалист для дальнейшего взаимодействия в рамках дистанционного обучения (количество участников ограничено).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 Телефон для справок: + 7 (499) 261-61-63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 Координаторы обучения: </w:t>
      </w:r>
      <w:proofErr w:type="spellStart"/>
      <w:r w:rsidRPr="007D47A4">
        <w:rPr>
          <w:color w:val="000000"/>
          <w:sz w:val="28"/>
          <w:szCs w:val="28"/>
        </w:rPr>
        <w:t>Мысина</w:t>
      </w:r>
      <w:proofErr w:type="spellEnd"/>
      <w:r w:rsidRPr="007D47A4">
        <w:rPr>
          <w:color w:val="000000"/>
          <w:sz w:val="28"/>
          <w:szCs w:val="28"/>
        </w:rPr>
        <w:t xml:space="preserve"> Галина Анатольевна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 Дополнительная информация о курсах повышения квалификации размещена на сайте </w:t>
      </w:r>
      <w:hyperlink r:id="rId6" w:history="1">
        <w:r w:rsidRPr="007D47A4">
          <w:rPr>
            <w:rStyle w:val="a4"/>
            <w:color w:val="000000"/>
            <w:szCs w:val="28"/>
            <w:lang w:val="en-US"/>
          </w:rPr>
          <w:t>https</w:t>
        </w:r>
        <w:r w:rsidRPr="007D47A4">
          <w:rPr>
            <w:rStyle w:val="a4"/>
            <w:color w:val="000000"/>
            <w:szCs w:val="28"/>
          </w:rPr>
          <w:t>://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mon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bmstu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net</w:t>
        </w:r>
        <w:r w:rsidRPr="007D47A4">
          <w:rPr>
            <w:rStyle w:val="a4"/>
            <w:color w:val="000000"/>
            <w:szCs w:val="28"/>
          </w:rPr>
          <w:t>/</w:t>
        </w:r>
      </w:hyperlink>
      <w:r w:rsidRPr="007D47A4">
        <w:rPr>
          <w:color w:val="000000"/>
          <w:sz w:val="28"/>
          <w:szCs w:val="28"/>
        </w:rPr>
        <w:t>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>Всероссийская конференция  «Актуальные проблемы профилактики асоциального поведения  и формирования культуры безопасного образа жизни обучающихся».</w:t>
      </w: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Министерство образования и науки Российской Федерации 24-26 июня 2015 года на базе МГТУ им. Н.Э. Баумана проводит Всероссийскую конференцию «Актуальные проблемы профилактики асоциального поведения и формирования культуры безопасного образа жизни обучающихся».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Конференция состоится по адресу: г. Москва, ул.2-я </w:t>
      </w:r>
      <w:proofErr w:type="spellStart"/>
      <w:r w:rsidRPr="007D47A4">
        <w:rPr>
          <w:color w:val="000000"/>
          <w:sz w:val="28"/>
          <w:szCs w:val="28"/>
        </w:rPr>
        <w:t>Бауманская</w:t>
      </w:r>
      <w:proofErr w:type="spellEnd"/>
      <w:r w:rsidRPr="007D47A4">
        <w:rPr>
          <w:color w:val="000000"/>
          <w:sz w:val="28"/>
          <w:szCs w:val="28"/>
        </w:rPr>
        <w:t xml:space="preserve"> д.5 стр.1, Малый зал Дворца культуры МГТУ им. Н.Э.Баумана.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В ходе Конференции предусмотрено: работа тематической презентационной площадки, пленарное заседание и выступления представителей заинтересованных министерств и ведомств, проведение </w:t>
      </w:r>
      <w:r w:rsidRPr="007D47A4">
        <w:rPr>
          <w:color w:val="000000"/>
          <w:sz w:val="28"/>
          <w:szCs w:val="28"/>
        </w:rPr>
        <w:lastRenderedPageBreak/>
        <w:t>молодёжного форума « Формирование культуры безопасного образа жизни глазами обучающейся молодёжи», работа секций «Особенности профилактики асоциального поведения обучающихся в системе образования»,  круглый стол «Решение проблем формирования безопасной образовательной среды и пропаганда ценностей здорового образа жизни».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 На конференцию приглашаются участники образовательных организаций из регионов РФ, специалисты в области профилактики </w:t>
      </w:r>
      <w:proofErr w:type="spellStart"/>
      <w:r w:rsidRPr="007D47A4">
        <w:rPr>
          <w:color w:val="000000"/>
          <w:sz w:val="28"/>
          <w:szCs w:val="28"/>
        </w:rPr>
        <w:t>аддиктивного</w:t>
      </w:r>
      <w:proofErr w:type="spellEnd"/>
      <w:r w:rsidRPr="007D47A4">
        <w:rPr>
          <w:color w:val="000000"/>
          <w:sz w:val="28"/>
          <w:szCs w:val="28"/>
        </w:rPr>
        <w:t xml:space="preserve"> поведения обучающихся.</w:t>
      </w:r>
    </w:p>
    <w:p w:rsidR="005A3EFA" w:rsidRPr="00787528" w:rsidRDefault="005A3EFA" w:rsidP="005A3EFA">
      <w:pPr>
        <w:jc w:val="both"/>
        <w:rPr>
          <w:color w:val="FF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</w:t>
      </w:r>
      <w:r w:rsidRPr="00787528">
        <w:rPr>
          <w:color w:val="FF0000"/>
          <w:sz w:val="28"/>
          <w:szCs w:val="28"/>
        </w:rPr>
        <w:t>Командировочные расходы за счёт отправляющей стороны.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Подать заявку на регистрацию для участия в работе конференции необходимо до </w:t>
      </w:r>
      <w:r w:rsidRPr="007D47A4">
        <w:rPr>
          <w:b/>
          <w:color w:val="000000"/>
          <w:sz w:val="28"/>
          <w:szCs w:val="28"/>
        </w:rPr>
        <w:t>21 июня 2015 года</w:t>
      </w:r>
      <w:r w:rsidRPr="007D47A4">
        <w:rPr>
          <w:color w:val="000000"/>
          <w:sz w:val="28"/>
          <w:szCs w:val="28"/>
        </w:rPr>
        <w:t xml:space="preserve"> по тел./ факсу 8-499-261-61-63 и по адресу </w:t>
      </w:r>
      <w:hyperlink r:id="rId7" w:history="1">
        <w:r w:rsidRPr="005E2820">
          <w:rPr>
            <w:rStyle w:val="a4"/>
            <w:szCs w:val="28"/>
            <w:lang w:val="en-US"/>
          </w:rPr>
          <w:t>contest</w:t>
        </w:r>
        <w:r w:rsidRPr="005E2820">
          <w:rPr>
            <w:rStyle w:val="a4"/>
            <w:szCs w:val="28"/>
          </w:rPr>
          <w:t>.</w:t>
        </w:r>
        <w:r w:rsidRPr="005E2820">
          <w:rPr>
            <w:rStyle w:val="a4"/>
            <w:szCs w:val="28"/>
            <w:lang w:val="en-US"/>
          </w:rPr>
          <w:t>bmstu</w:t>
        </w:r>
        <w:r w:rsidRPr="005E2820">
          <w:rPr>
            <w:rStyle w:val="a4"/>
            <w:szCs w:val="28"/>
          </w:rPr>
          <w:t>@</w:t>
        </w:r>
        <w:r w:rsidRPr="005E2820">
          <w:rPr>
            <w:rStyle w:val="a4"/>
            <w:szCs w:val="28"/>
            <w:lang w:val="en-US"/>
          </w:rPr>
          <w:t>mail</w:t>
        </w:r>
        <w:r w:rsidRPr="005E2820">
          <w:rPr>
            <w:rStyle w:val="a4"/>
            <w:szCs w:val="28"/>
          </w:rPr>
          <w:t>.</w:t>
        </w:r>
        <w:proofErr w:type="spellStart"/>
        <w:r w:rsidRPr="005E2820">
          <w:rPr>
            <w:rStyle w:val="a4"/>
            <w:szCs w:val="28"/>
            <w:lang w:val="en-US"/>
          </w:rPr>
          <w:t>ru</w:t>
        </w:r>
        <w:proofErr w:type="spellEnd"/>
      </w:hyperlink>
      <w:r w:rsidRPr="007D47A4">
        <w:rPr>
          <w:color w:val="000000"/>
          <w:sz w:val="28"/>
          <w:szCs w:val="28"/>
        </w:rPr>
        <w:t>. Контактные лица: Лазарев Сергей Викторович, Миронов Алексей Сергеевич.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Дополнительная информация размещена на сайте </w:t>
      </w:r>
      <w:hyperlink r:id="rId8" w:history="1">
        <w:r w:rsidRPr="007D47A4">
          <w:rPr>
            <w:rStyle w:val="a4"/>
            <w:color w:val="000000"/>
            <w:szCs w:val="28"/>
            <w:lang w:val="en-US"/>
          </w:rPr>
          <w:t>https</w:t>
        </w:r>
        <w:r w:rsidRPr="007D47A4">
          <w:rPr>
            <w:rStyle w:val="a4"/>
            <w:color w:val="000000"/>
            <w:szCs w:val="28"/>
          </w:rPr>
          <w:t>://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mon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bmstu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net</w:t>
        </w:r>
        <w:r w:rsidRPr="007D47A4">
          <w:rPr>
            <w:rStyle w:val="a4"/>
            <w:color w:val="000000"/>
            <w:szCs w:val="28"/>
          </w:rPr>
          <w:t>/</w:t>
        </w:r>
      </w:hyperlink>
      <w:r w:rsidRPr="007D47A4">
        <w:rPr>
          <w:color w:val="000000"/>
          <w:sz w:val="28"/>
          <w:szCs w:val="28"/>
        </w:rPr>
        <w:t>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</w:t>
      </w: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>Всероссийский творческий конкурс</w:t>
      </w: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>« Жизнь без опасности и безопасная образовательная  среда»</w:t>
      </w:r>
    </w:p>
    <w:p w:rsidR="005A3EFA" w:rsidRPr="007D47A4" w:rsidRDefault="005A3EFA" w:rsidP="005A3EFA">
      <w:pPr>
        <w:jc w:val="center"/>
        <w:rPr>
          <w:color w:val="000000"/>
          <w:sz w:val="28"/>
          <w:szCs w:val="28"/>
        </w:rPr>
      </w:pP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Министерство образования и науки Российской Федерации проводит Всероссийский творческий конкурс « Жизнь без опасности и безопасная образовательная среда» среди образовательных организаций.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Конкурс проводится с целью выявления и популяризации эффективного опыта деятельности образовательных организаций по профилактике асоциального поведения и формирования безопасного образа жизни обучающихся, создание системы психолого-педагогического сопровождения обучающихся, в том числе с участием их родителей или законных представителей в условиях сетевого взаимодействия образовательных организаций.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Участниками Конкурса могут быть педагогические работники, коллективы авторов образовательных организаций, постоянно проживающие на территории Российской Федерации. На Конкурс принимаются конкурсные материалы, отвечающие целям и задачам Конкурса, по следующим номинациям: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- формирование культуры безопасного образа жизни обучающихся в условиях образовательной среды; 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>- развитие системы психолого-педагогического сопровождения формирования культуры безопасного образа жизни обучающихся.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Конкурсные материалы отправляются на Конкурс двумя способами: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lastRenderedPageBreak/>
        <w:t xml:space="preserve">- до 20 мая 2015 года посредством электронной почты на адрес </w:t>
      </w:r>
      <w:hyperlink r:id="rId9" w:history="1">
        <w:r w:rsidRPr="005E2820">
          <w:rPr>
            <w:rStyle w:val="a4"/>
            <w:szCs w:val="28"/>
            <w:lang w:val="en-US"/>
          </w:rPr>
          <w:t>contest</w:t>
        </w:r>
        <w:r w:rsidRPr="005E2820">
          <w:rPr>
            <w:rStyle w:val="a4"/>
            <w:szCs w:val="28"/>
          </w:rPr>
          <w:t>.</w:t>
        </w:r>
        <w:r w:rsidRPr="005E2820">
          <w:rPr>
            <w:rStyle w:val="a4"/>
            <w:szCs w:val="28"/>
            <w:lang w:val="en-US"/>
          </w:rPr>
          <w:t>bmstu</w:t>
        </w:r>
        <w:r w:rsidRPr="005E2820">
          <w:rPr>
            <w:rStyle w:val="a4"/>
            <w:szCs w:val="28"/>
          </w:rPr>
          <w:t>@</w:t>
        </w:r>
        <w:r w:rsidRPr="005E2820">
          <w:rPr>
            <w:rStyle w:val="a4"/>
            <w:szCs w:val="28"/>
            <w:lang w:val="en-US"/>
          </w:rPr>
          <w:t>mail</w:t>
        </w:r>
        <w:r w:rsidRPr="005E2820">
          <w:rPr>
            <w:rStyle w:val="a4"/>
            <w:szCs w:val="28"/>
          </w:rPr>
          <w:t>.</w:t>
        </w:r>
        <w:proofErr w:type="spellStart"/>
        <w:r w:rsidRPr="005E2820">
          <w:rPr>
            <w:rStyle w:val="a4"/>
            <w:szCs w:val="28"/>
            <w:lang w:val="en-US"/>
          </w:rPr>
          <w:t>ru</w:t>
        </w:r>
        <w:proofErr w:type="spellEnd"/>
      </w:hyperlink>
      <w:r w:rsidRPr="007D47A4">
        <w:rPr>
          <w:color w:val="000000"/>
          <w:sz w:val="28"/>
          <w:szCs w:val="28"/>
        </w:rPr>
        <w:t xml:space="preserve"> отправляется электронная версия отсканированных оформленных и подписанных конкурсных материалов.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- до 25 мая 2015 года посредством отправки курьерскими или почтовыми службами оформленных и подписанных конкурсных материалов на бумажном и электронном носителях (1 экземпляр) по адресу организатора Конкурса: 105005, Москва, 2-я </w:t>
      </w:r>
      <w:proofErr w:type="spellStart"/>
      <w:r w:rsidRPr="007D47A4">
        <w:rPr>
          <w:color w:val="000000"/>
          <w:sz w:val="28"/>
          <w:szCs w:val="28"/>
        </w:rPr>
        <w:t>Бауманская</w:t>
      </w:r>
      <w:proofErr w:type="spellEnd"/>
      <w:r w:rsidRPr="007D47A4">
        <w:rPr>
          <w:color w:val="000000"/>
          <w:sz w:val="28"/>
          <w:szCs w:val="28"/>
        </w:rPr>
        <w:t>, дом 5, строение 1, МГТУ им. Н.Э. Баумана  (для директора УМЦ ЗТПН МГТУ им. Н.Э. Баумана, Семикина Геннадия Ивановича). С пометкой «Всероссийский творческий конкурс « За безопасную образовательную среду»).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До указанных дат все материалы должны поступить к организатору.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Информация о ходе и итогах Конкурса публикуются в сети Интернет на сайтах: </w:t>
      </w:r>
      <w:hyperlink r:id="rId10" w:history="1">
        <w:r w:rsidRPr="007D47A4">
          <w:rPr>
            <w:rStyle w:val="a4"/>
            <w:color w:val="000000"/>
            <w:szCs w:val="28"/>
            <w:lang w:val="en-US"/>
          </w:rPr>
          <w:t>https</w:t>
        </w:r>
        <w:r w:rsidRPr="007D47A4">
          <w:rPr>
            <w:rStyle w:val="a4"/>
            <w:color w:val="000000"/>
            <w:szCs w:val="28"/>
          </w:rPr>
          <w:t>://</w:t>
        </w:r>
        <w:r w:rsidRPr="007D47A4">
          <w:rPr>
            <w:rStyle w:val="a4"/>
            <w:color w:val="000000"/>
            <w:szCs w:val="28"/>
            <w:lang w:val="en-US"/>
          </w:rPr>
          <w:t>mon</w:t>
        </w:r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bmstu</w:t>
        </w:r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net</w:t>
        </w:r>
        <w:r w:rsidRPr="007D47A4">
          <w:rPr>
            <w:rStyle w:val="a4"/>
            <w:color w:val="000000"/>
            <w:szCs w:val="28"/>
          </w:rPr>
          <w:t>/</w:t>
        </w:r>
      </w:hyperlink>
      <w:r w:rsidRPr="007D47A4">
        <w:rPr>
          <w:color w:val="000000"/>
          <w:sz w:val="28"/>
          <w:szCs w:val="28"/>
        </w:rPr>
        <w:t xml:space="preserve"> и </w:t>
      </w:r>
      <w:hyperlink r:id="rId11" w:history="1">
        <w:r w:rsidRPr="005E2820">
          <w:rPr>
            <w:rStyle w:val="a4"/>
            <w:szCs w:val="28"/>
            <w:lang w:val="en-US"/>
          </w:rPr>
          <w:t>www</w:t>
        </w:r>
        <w:r w:rsidRPr="00F959B5">
          <w:rPr>
            <w:rStyle w:val="a4"/>
            <w:szCs w:val="28"/>
          </w:rPr>
          <w:t>.</w:t>
        </w:r>
        <w:r w:rsidRPr="005E2820">
          <w:rPr>
            <w:rStyle w:val="a4"/>
            <w:szCs w:val="28"/>
            <w:lang w:val="en-US"/>
          </w:rPr>
          <w:t>volonter</w:t>
        </w:r>
        <w:r w:rsidRPr="00F959B5">
          <w:rPr>
            <w:rStyle w:val="a4"/>
            <w:szCs w:val="28"/>
          </w:rPr>
          <w:t>.</w:t>
        </w:r>
        <w:r w:rsidRPr="005E2820">
          <w:rPr>
            <w:rStyle w:val="a4"/>
            <w:szCs w:val="28"/>
            <w:lang w:val="en-US"/>
          </w:rPr>
          <w:t>bmstu</w:t>
        </w:r>
        <w:r w:rsidRPr="00F959B5">
          <w:rPr>
            <w:rStyle w:val="a4"/>
            <w:szCs w:val="28"/>
          </w:rPr>
          <w:t>.</w:t>
        </w:r>
        <w:r w:rsidRPr="005E2820">
          <w:rPr>
            <w:rStyle w:val="a4"/>
            <w:szCs w:val="28"/>
            <w:lang w:val="en-US"/>
          </w:rPr>
          <w:t>ru</w:t>
        </w:r>
        <w:r w:rsidRPr="00F959B5">
          <w:rPr>
            <w:rStyle w:val="a4"/>
            <w:szCs w:val="28"/>
          </w:rPr>
          <w:t>/</w:t>
        </w:r>
      </w:hyperlink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  <w:r w:rsidRPr="007D47A4">
        <w:rPr>
          <w:color w:val="000000"/>
          <w:sz w:val="28"/>
          <w:szCs w:val="28"/>
        </w:rPr>
        <w:t xml:space="preserve">     Дополнительная информация о Конкурсе размещена на сайте </w:t>
      </w:r>
      <w:hyperlink r:id="rId12" w:history="1">
        <w:r w:rsidRPr="007D47A4">
          <w:rPr>
            <w:rStyle w:val="a4"/>
            <w:color w:val="000000"/>
            <w:szCs w:val="28"/>
            <w:lang w:val="en-US"/>
          </w:rPr>
          <w:t>https</w:t>
        </w:r>
        <w:r w:rsidRPr="007D47A4">
          <w:rPr>
            <w:rStyle w:val="a4"/>
            <w:color w:val="000000"/>
            <w:szCs w:val="28"/>
          </w:rPr>
          <w:t>://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mon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proofErr w:type="spellStart"/>
        <w:r w:rsidRPr="007D47A4">
          <w:rPr>
            <w:rStyle w:val="a4"/>
            <w:color w:val="000000"/>
            <w:szCs w:val="28"/>
            <w:lang w:val="en-US"/>
          </w:rPr>
          <w:t>bmstu</w:t>
        </w:r>
        <w:proofErr w:type="spellEnd"/>
        <w:r w:rsidRPr="007D47A4">
          <w:rPr>
            <w:rStyle w:val="a4"/>
            <w:color w:val="000000"/>
            <w:szCs w:val="28"/>
          </w:rPr>
          <w:t>.</w:t>
        </w:r>
        <w:r w:rsidRPr="007D47A4">
          <w:rPr>
            <w:rStyle w:val="a4"/>
            <w:color w:val="000000"/>
            <w:szCs w:val="28"/>
            <w:lang w:val="en-US"/>
          </w:rPr>
          <w:t>net</w:t>
        </w:r>
        <w:r w:rsidRPr="007D47A4">
          <w:rPr>
            <w:rStyle w:val="a4"/>
            <w:color w:val="000000"/>
            <w:szCs w:val="28"/>
          </w:rPr>
          <w:t>/</w:t>
        </w:r>
      </w:hyperlink>
      <w:r w:rsidRPr="007D47A4">
        <w:rPr>
          <w:color w:val="000000"/>
          <w:sz w:val="28"/>
          <w:szCs w:val="28"/>
        </w:rPr>
        <w:t>.</w:t>
      </w:r>
    </w:p>
    <w:p w:rsidR="005A3EFA" w:rsidRPr="007D47A4" w:rsidRDefault="005A3EFA" w:rsidP="005A3EFA">
      <w:pPr>
        <w:jc w:val="both"/>
        <w:rPr>
          <w:color w:val="000000"/>
          <w:sz w:val="28"/>
          <w:szCs w:val="28"/>
        </w:rPr>
      </w:pP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5A3EFA"/>
    <w:rsid w:val="005A3EFA"/>
    <w:rsid w:val="00AE1A88"/>
    <w:rsid w:val="00BE555F"/>
    <w:rsid w:val="00C1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E555F"/>
    <w:pPr>
      <w:keepNext/>
      <w:widowControl w:val="0"/>
      <w:spacing w:before="26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E555F"/>
    <w:pPr>
      <w:keepNext/>
      <w:widowControl w:val="0"/>
      <w:spacing w:before="440"/>
      <w:ind w:firstLine="85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E555F"/>
    <w:pPr>
      <w:keepNext/>
      <w:widowControl w:val="0"/>
      <w:spacing w:before="260"/>
      <w:ind w:left="85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E555F"/>
    <w:pPr>
      <w:keepNext/>
      <w:widowControl w:val="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  <w:style w:type="character" w:styleId="a4">
    <w:name w:val="Hyperlink"/>
    <w:rsid w:val="005A3E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bmstu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est.bmstu@mail.ru" TargetMode="External"/><Relationship Id="rId12" Type="http://schemas.openxmlformats.org/officeDocument/2006/relationships/hyperlink" Target="https://mon.bmstu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bmstu.net/" TargetMode="External"/><Relationship Id="rId11" Type="http://schemas.openxmlformats.org/officeDocument/2006/relationships/hyperlink" Target="http://www.volonter.bmstu.ru/" TargetMode="External"/><Relationship Id="rId5" Type="http://schemas.openxmlformats.org/officeDocument/2006/relationships/hyperlink" Target="https://mon.bmstu.net/" TargetMode="External"/><Relationship Id="rId10" Type="http://schemas.openxmlformats.org/officeDocument/2006/relationships/hyperlink" Target="https://mon.bmstu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ntest.bmst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2015-05-12T06:16:00Z</dcterms:created>
  <dcterms:modified xsi:type="dcterms:W3CDTF">2015-05-12T06:18:00Z</dcterms:modified>
</cp:coreProperties>
</file>